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sz w:val="32"/>
          <w:szCs w:val="32"/>
          <w:lang w:val="en-US" w:eastAsia="zh-CN"/>
        </w:rPr>
      </w:pPr>
      <w:r>
        <w:rPr>
          <w:rFonts w:hint="eastAsia" w:ascii="宋体" w:hAnsi="宋体" w:eastAsia="宋体" w:cs="宋体"/>
          <w:sz w:val="32"/>
          <w:szCs w:val="32"/>
          <w:lang w:eastAsia="zh-CN"/>
        </w:rPr>
        <w:t>附件</w:t>
      </w:r>
      <w:r>
        <w:rPr>
          <w:rFonts w:hint="eastAsia" w:ascii="宋体" w:hAnsi="宋体" w:eastAsia="宋体" w:cs="宋体"/>
          <w:sz w:val="32"/>
          <w:szCs w:val="32"/>
          <w:lang w:val="en-US" w:eastAsia="zh-CN"/>
        </w:rPr>
        <w:t>1：</w:t>
      </w:r>
    </w:p>
    <w:p>
      <w:pPr>
        <w:jc w:val="center"/>
        <w:rPr>
          <w:rFonts w:hint="eastAsia" w:ascii="宋体" w:hAnsi="宋体" w:eastAsia="宋体" w:cs="宋体"/>
          <w:i w:val="0"/>
          <w:caps w:val="0"/>
          <w:color w:val="auto"/>
          <w:spacing w:val="0"/>
          <w:sz w:val="32"/>
          <w:szCs w:val="32"/>
          <w:lang w:eastAsia="zh-CN"/>
        </w:rPr>
      </w:pPr>
    </w:p>
    <w:p>
      <w:pPr>
        <w:jc w:val="center"/>
        <w:rPr>
          <w:rFonts w:hint="eastAsia" w:ascii="宋体" w:hAnsi="宋体" w:eastAsia="宋体" w:cs="宋体"/>
          <w:i w:val="0"/>
          <w:caps w:val="0"/>
          <w:color w:val="auto"/>
          <w:spacing w:val="0"/>
          <w:sz w:val="32"/>
          <w:szCs w:val="32"/>
          <w:lang w:eastAsia="zh-CN"/>
        </w:rPr>
      </w:pPr>
      <w:r>
        <w:rPr>
          <w:rFonts w:hint="eastAsia" w:ascii="宋体" w:hAnsi="宋体" w:eastAsia="宋体" w:cs="宋体"/>
          <w:i w:val="0"/>
          <w:caps w:val="0"/>
          <w:color w:val="auto"/>
          <w:spacing w:val="0"/>
          <w:sz w:val="32"/>
          <w:szCs w:val="32"/>
          <w:lang w:eastAsia="zh-CN"/>
        </w:rPr>
        <w:t>供水企业安全生产标准化管理体系</w:t>
      </w:r>
      <w:r>
        <w:rPr>
          <w:rFonts w:hint="eastAsia" w:ascii="宋体" w:hAnsi="宋体" w:eastAsia="宋体" w:cs="宋体"/>
          <w:i w:val="0"/>
          <w:caps w:val="0"/>
          <w:color w:val="auto"/>
          <w:spacing w:val="0"/>
          <w:sz w:val="32"/>
          <w:szCs w:val="32"/>
          <w:lang w:val="en-US" w:eastAsia="zh-CN"/>
        </w:rPr>
        <w:t>贯标</w:t>
      </w:r>
      <w:r>
        <w:rPr>
          <w:rFonts w:hint="eastAsia" w:ascii="宋体" w:hAnsi="宋体" w:eastAsia="宋体" w:cs="宋体"/>
          <w:i w:val="0"/>
          <w:caps w:val="0"/>
          <w:color w:val="auto"/>
          <w:spacing w:val="0"/>
          <w:sz w:val="32"/>
          <w:szCs w:val="32"/>
          <w:lang w:eastAsia="zh-CN"/>
        </w:rPr>
        <w:t>评价申请</w:t>
      </w:r>
    </w:p>
    <w:p>
      <w:pPr>
        <w:jc w:val="center"/>
        <w:rPr>
          <w:rFonts w:hint="eastAsia" w:ascii="宋体" w:hAnsi="宋体" w:eastAsia="宋体" w:cs="宋体"/>
          <w:i w:val="0"/>
          <w:caps w:val="0"/>
          <w:color w:val="auto"/>
          <w:spacing w:val="0"/>
          <w:sz w:val="32"/>
          <w:szCs w:val="32"/>
          <w:lang w:eastAsia="zh-CN"/>
        </w:rPr>
      </w:pPr>
      <w:r>
        <w:rPr>
          <w:rFonts w:hint="eastAsia" w:ascii="宋体" w:hAnsi="宋体" w:eastAsia="宋体" w:cs="宋体"/>
          <w:i w:val="0"/>
          <w:caps w:val="0"/>
          <w:color w:val="auto"/>
          <w:spacing w:val="0"/>
          <w:sz w:val="32"/>
          <w:szCs w:val="32"/>
          <w:lang w:eastAsia="zh-CN"/>
        </w:rPr>
        <w:t>提交材料清单</w:t>
      </w:r>
    </w:p>
    <w:p>
      <w:pPr>
        <w:rPr>
          <w:rFonts w:hint="eastAsia" w:ascii="仿宋_GB2312" w:hAnsi="仿宋_GB2312" w:eastAsia="仿宋_GB2312" w:cs="仿宋_GB2312"/>
          <w:i w:val="0"/>
          <w:caps w:val="0"/>
          <w:color w:val="auto"/>
          <w:spacing w:val="0"/>
          <w:sz w:val="32"/>
          <w:szCs w:val="32"/>
          <w:lang w:val="en-US" w:eastAsia="zh-CN"/>
        </w:rPr>
      </w:pPr>
    </w:p>
    <w:p>
      <w:pPr>
        <w:pStyle w:val="9"/>
        <w:keepNext w:val="0"/>
        <w:keepLines w:val="0"/>
        <w:pageBreakBefore w:val="0"/>
        <w:widowControl/>
        <w:numPr>
          <w:ilvl w:val="2"/>
          <w:numId w:val="0"/>
        </w:numPr>
        <w:kinsoku/>
        <w:wordWrap w:val="0"/>
        <w:overflowPunct w:val="0"/>
        <w:topLinePunct w:val="0"/>
        <w:autoSpaceDE w:val="0"/>
        <w:autoSpaceDN w:val="0"/>
        <w:bidi w:val="0"/>
        <w:adjustRightInd/>
        <w:snapToGrid/>
        <w:spacing w:before="0" w:beforeLines="0" w:after="0" w:afterLines="0" w:line="600" w:lineRule="exact"/>
        <w:ind w:left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1.企业自我声明；</w:t>
      </w:r>
    </w:p>
    <w:p>
      <w:pPr>
        <w:pStyle w:val="9"/>
        <w:keepNext w:val="0"/>
        <w:keepLines w:val="0"/>
        <w:pageBreakBefore w:val="0"/>
        <w:widowControl/>
        <w:numPr>
          <w:ilvl w:val="2"/>
          <w:numId w:val="0"/>
        </w:numPr>
        <w:kinsoku/>
        <w:wordWrap w:val="0"/>
        <w:overflowPunct w:val="0"/>
        <w:topLinePunct w:val="0"/>
        <w:autoSpaceDE w:val="0"/>
        <w:autoSpaceDN w:val="0"/>
        <w:bidi w:val="0"/>
        <w:adjustRightInd/>
        <w:snapToGrid/>
        <w:spacing w:before="0" w:beforeLines="0" w:after="0" w:afterLines="0" w:line="600" w:lineRule="exact"/>
        <w:ind w:left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val="en-US" w:eastAsia="zh-CN"/>
        </w:rPr>
        <w:t>2.供水企业安全生产标准化管理体系贯标评价申请表；</w:t>
      </w:r>
    </w:p>
    <w:p>
      <w:pPr>
        <w:pStyle w:val="9"/>
        <w:keepNext w:val="0"/>
        <w:keepLines w:val="0"/>
        <w:pageBreakBefore w:val="0"/>
        <w:widowControl/>
        <w:numPr>
          <w:ilvl w:val="2"/>
          <w:numId w:val="0"/>
        </w:numPr>
        <w:kinsoku/>
        <w:wordWrap w:val="0"/>
        <w:overflowPunct w:val="0"/>
        <w:topLinePunct w:val="0"/>
        <w:autoSpaceDE w:val="0"/>
        <w:autoSpaceDN w:val="0"/>
        <w:bidi w:val="0"/>
        <w:adjustRightInd/>
        <w:snapToGrid/>
        <w:spacing w:before="0" w:beforeLines="0" w:after="0" w:afterLines="0" w:line="600" w:lineRule="exact"/>
        <w:ind w:left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highlight w:val="none"/>
          <w:lang w:val="en-US" w:eastAsia="zh-CN"/>
        </w:rPr>
        <w:t>供水</w:t>
      </w:r>
      <w:r>
        <w:rPr>
          <w:rFonts w:hint="eastAsia" w:ascii="仿宋_GB2312" w:hAnsi="仿宋_GB2312" w:eastAsia="仿宋_GB2312" w:cs="仿宋_GB2312"/>
          <w:color w:val="auto"/>
          <w:sz w:val="32"/>
          <w:szCs w:val="32"/>
          <w:lang w:val="en-US" w:eastAsia="zh-CN"/>
        </w:rPr>
        <w:t>企业</w:t>
      </w:r>
      <w:r>
        <w:rPr>
          <w:rFonts w:hint="eastAsia" w:ascii="仿宋_GB2312" w:hAnsi="仿宋_GB2312" w:eastAsia="仿宋_GB2312" w:cs="仿宋_GB2312"/>
          <w:color w:val="auto"/>
          <w:sz w:val="32"/>
          <w:szCs w:val="32"/>
          <w:highlight w:val="none"/>
          <w:lang w:val="en-US" w:eastAsia="zh-CN"/>
        </w:rPr>
        <w:t>安全生产标准化管理体系贯标</w:t>
      </w:r>
      <w:r>
        <w:rPr>
          <w:rFonts w:hint="eastAsia" w:ascii="仿宋_GB2312" w:hAnsi="仿宋_GB2312" w:eastAsia="仿宋_GB2312" w:cs="仿宋_GB2312"/>
          <w:color w:val="auto"/>
          <w:sz w:val="32"/>
          <w:szCs w:val="32"/>
          <w:lang w:val="en-US" w:eastAsia="zh-CN"/>
        </w:rPr>
        <w:t>自评报告；</w:t>
      </w:r>
    </w:p>
    <w:p>
      <w:pPr>
        <w:pStyle w:val="9"/>
        <w:keepNext w:val="0"/>
        <w:keepLines w:val="0"/>
        <w:pageBreakBefore w:val="0"/>
        <w:widowControl/>
        <w:numPr>
          <w:ilvl w:val="2"/>
          <w:numId w:val="0"/>
        </w:numPr>
        <w:kinsoku/>
        <w:wordWrap w:val="0"/>
        <w:overflowPunct w:val="0"/>
        <w:topLinePunct w:val="0"/>
        <w:autoSpaceDE w:val="0"/>
        <w:autoSpaceDN w:val="0"/>
        <w:bidi w:val="0"/>
        <w:adjustRightInd/>
        <w:snapToGrid/>
        <w:spacing w:before="0" w:beforeLines="0" w:after="0" w:afterLines="0" w:line="600" w:lineRule="exact"/>
        <w:ind w:left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营业执照副本复印件</w:t>
      </w:r>
      <w:r>
        <w:rPr>
          <w:rFonts w:hint="eastAsia" w:ascii="仿宋_GB2312" w:hAnsi="仿宋_GB2312" w:eastAsia="仿宋_GB2312" w:cs="仿宋_GB2312"/>
          <w:color w:val="auto"/>
          <w:sz w:val="32"/>
          <w:szCs w:val="32"/>
          <w:highlight w:val="none"/>
          <w:lang w:eastAsia="zh-CN"/>
        </w:rPr>
        <w:t>；</w:t>
      </w:r>
    </w:p>
    <w:p>
      <w:pPr>
        <w:pStyle w:val="9"/>
        <w:keepNext w:val="0"/>
        <w:keepLines w:val="0"/>
        <w:pageBreakBefore w:val="0"/>
        <w:widowControl/>
        <w:numPr>
          <w:ilvl w:val="2"/>
          <w:numId w:val="0"/>
        </w:numPr>
        <w:kinsoku/>
        <w:wordWrap w:val="0"/>
        <w:overflowPunct w:val="0"/>
        <w:topLinePunct w:val="0"/>
        <w:autoSpaceDE w:val="0"/>
        <w:autoSpaceDN w:val="0"/>
        <w:bidi w:val="0"/>
        <w:adjustRightInd/>
        <w:snapToGrid/>
        <w:spacing w:before="0" w:beforeLines="0" w:after="0" w:afterLines="0" w:line="600" w:lineRule="exact"/>
        <w:ind w:left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企业安全生产内部标准清单；</w:t>
      </w:r>
    </w:p>
    <w:p>
      <w:pPr>
        <w:pStyle w:val="9"/>
        <w:keepNext w:val="0"/>
        <w:keepLines w:val="0"/>
        <w:pageBreakBefore w:val="0"/>
        <w:widowControl/>
        <w:numPr>
          <w:ilvl w:val="2"/>
          <w:numId w:val="0"/>
        </w:numPr>
        <w:kinsoku/>
        <w:wordWrap w:val="0"/>
        <w:overflowPunct w:val="0"/>
        <w:topLinePunct w:val="0"/>
        <w:autoSpaceDE w:val="0"/>
        <w:autoSpaceDN w:val="0"/>
        <w:bidi w:val="0"/>
        <w:adjustRightInd/>
        <w:snapToGrid/>
        <w:spacing w:before="0" w:beforeLines="0" w:after="0" w:afterLines="0" w:line="600" w:lineRule="exact"/>
        <w:ind w:left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企业安</w:t>
      </w:r>
      <w:r>
        <w:rPr>
          <w:rFonts w:hint="eastAsia" w:ascii="仿宋_GB2312" w:hAnsi="仿宋_GB2312" w:eastAsia="仿宋_GB2312" w:cs="仿宋_GB2312"/>
          <w:color w:val="auto"/>
          <w:sz w:val="32"/>
          <w:szCs w:val="32"/>
          <w:lang w:val="en-US" w:eastAsia="zh-CN"/>
        </w:rPr>
        <w:t>全生产管理制度清单；</w:t>
      </w:r>
    </w:p>
    <w:p>
      <w:pPr>
        <w:pStyle w:val="9"/>
        <w:keepNext w:val="0"/>
        <w:keepLines w:val="0"/>
        <w:pageBreakBefore w:val="0"/>
        <w:widowControl/>
        <w:numPr>
          <w:ilvl w:val="2"/>
          <w:numId w:val="0"/>
        </w:numPr>
        <w:kinsoku/>
        <w:wordWrap w:val="0"/>
        <w:overflowPunct w:val="0"/>
        <w:topLinePunct w:val="0"/>
        <w:autoSpaceDE w:val="0"/>
        <w:autoSpaceDN w:val="0"/>
        <w:bidi w:val="0"/>
        <w:adjustRightInd/>
        <w:snapToGrid/>
        <w:spacing w:before="0" w:beforeLines="0" w:after="0" w:afterLines="0" w:line="600" w:lineRule="exact"/>
        <w:ind w:left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7.主要</w:t>
      </w:r>
      <w:r>
        <w:rPr>
          <w:rFonts w:hint="eastAsia" w:ascii="仿宋_GB2312" w:hAnsi="仿宋_GB2312" w:eastAsia="仿宋_GB2312" w:cs="仿宋_GB2312"/>
          <w:color w:val="auto"/>
          <w:sz w:val="32"/>
          <w:szCs w:val="32"/>
        </w:rPr>
        <w:t>设备清单及操作规程</w:t>
      </w:r>
      <w:r>
        <w:rPr>
          <w:rFonts w:hint="eastAsia" w:ascii="仿宋_GB2312" w:hAnsi="仿宋_GB2312" w:eastAsia="仿宋_GB2312" w:cs="仿宋_GB2312"/>
          <w:color w:val="auto"/>
          <w:sz w:val="32"/>
          <w:szCs w:val="32"/>
          <w:lang w:eastAsia="zh-CN"/>
        </w:rPr>
        <w:t>（属特种设备需提供</w:t>
      </w:r>
      <w:r>
        <w:rPr>
          <w:rFonts w:hint="eastAsia" w:ascii="仿宋_GB2312" w:hAnsi="仿宋_GB2312" w:eastAsia="仿宋_GB2312" w:cs="仿宋_GB2312"/>
          <w:color w:val="auto"/>
          <w:sz w:val="32"/>
          <w:szCs w:val="32"/>
        </w:rPr>
        <w:t>年检报告和使用登记证</w:t>
      </w:r>
      <w:r>
        <w:rPr>
          <w:rFonts w:hint="eastAsia" w:ascii="仿宋_GB2312" w:hAnsi="仿宋_GB2312" w:eastAsia="仿宋_GB2312" w:cs="仿宋_GB2312"/>
          <w:color w:val="auto"/>
          <w:sz w:val="32"/>
          <w:szCs w:val="32"/>
          <w:lang w:val="en-US" w:eastAsia="zh-CN"/>
        </w:rPr>
        <w:t>复印件）；</w:t>
      </w:r>
    </w:p>
    <w:p>
      <w:pPr>
        <w:pStyle w:val="9"/>
        <w:keepNext w:val="0"/>
        <w:keepLines w:val="0"/>
        <w:pageBreakBefore w:val="0"/>
        <w:widowControl/>
        <w:numPr>
          <w:ilvl w:val="2"/>
          <w:numId w:val="0"/>
        </w:numPr>
        <w:kinsoku/>
        <w:wordWrap w:val="0"/>
        <w:overflowPunct w:val="0"/>
        <w:topLinePunct w:val="0"/>
        <w:autoSpaceDE w:val="0"/>
        <w:autoSpaceDN w:val="0"/>
        <w:bidi w:val="0"/>
        <w:adjustRightInd/>
        <w:snapToGrid/>
        <w:spacing w:before="0" w:beforeLines="0" w:after="0" w:afterLines="0" w:line="600" w:lineRule="exact"/>
        <w:ind w:left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工厂平面图+四置图</w:t>
      </w:r>
      <w:r>
        <w:rPr>
          <w:rFonts w:hint="eastAsia" w:ascii="仿宋_GB2312" w:hAnsi="仿宋_GB2312" w:eastAsia="仿宋_GB2312" w:cs="仿宋_GB2312"/>
          <w:color w:val="auto"/>
          <w:sz w:val="32"/>
          <w:szCs w:val="32"/>
          <w:lang w:eastAsia="zh-CN"/>
        </w:rPr>
        <w:t>；</w:t>
      </w:r>
    </w:p>
    <w:p>
      <w:pPr>
        <w:pStyle w:val="9"/>
        <w:keepNext w:val="0"/>
        <w:keepLines w:val="0"/>
        <w:pageBreakBefore w:val="0"/>
        <w:widowControl/>
        <w:numPr>
          <w:ilvl w:val="2"/>
          <w:numId w:val="0"/>
        </w:numPr>
        <w:kinsoku/>
        <w:wordWrap w:val="0"/>
        <w:overflowPunct w:val="0"/>
        <w:topLinePunct w:val="0"/>
        <w:autoSpaceDE w:val="0"/>
        <w:autoSpaceDN w:val="0"/>
        <w:bidi w:val="0"/>
        <w:adjustRightInd/>
        <w:snapToGrid/>
        <w:spacing w:before="0" w:beforeLines="0" w:after="0" w:afterLines="0" w:line="600" w:lineRule="exact"/>
        <w:ind w:left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9.使用的危险</w:t>
      </w:r>
      <w:r>
        <w:rPr>
          <w:rFonts w:hint="eastAsia" w:ascii="仿宋_GB2312" w:hAnsi="仿宋_GB2312" w:eastAsia="仿宋_GB2312" w:cs="仿宋_GB2312"/>
          <w:color w:val="auto"/>
          <w:sz w:val="32"/>
          <w:szCs w:val="32"/>
        </w:rPr>
        <w:t>化学品清单</w:t>
      </w:r>
      <w:r>
        <w:rPr>
          <w:rFonts w:hint="eastAsia" w:ascii="仿宋_GB2312" w:hAnsi="仿宋_GB2312" w:eastAsia="仿宋_GB2312" w:cs="仿宋_GB2312"/>
          <w:color w:val="auto"/>
          <w:sz w:val="32"/>
          <w:szCs w:val="32"/>
          <w:lang w:eastAsia="zh-CN"/>
        </w:rPr>
        <w:t>；</w:t>
      </w:r>
    </w:p>
    <w:p>
      <w:pPr>
        <w:pStyle w:val="9"/>
        <w:keepNext w:val="0"/>
        <w:keepLines w:val="0"/>
        <w:pageBreakBefore w:val="0"/>
        <w:widowControl/>
        <w:numPr>
          <w:ilvl w:val="2"/>
          <w:numId w:val="0"/>
        </w:numPr>
        <w:kinsoku/>
        <w:wordWrap w:val="0"/>
        <w:overflowPunct w:val="0"/>
        <w:topLinePunct w:val="0"/>
        <w:autoSpaceDE w:val="0"/>
        <w:autoSpaceDN w:val="0"/>
        <w:bidi w:val="0"/>
        <w:adjustRightInd/>
        <w:snapToGrid/>
        <w:spacing w:before="0" w:beforeLines="0" w:after="0" w:afterLines="0" w:line="600" w:lineRule="exact"/>
        <w:ind w:left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工艺流程图</w:t>
      </w:r>
      <w:r>
        <w:rPr>
          <w:rFonts w:hint="eastAsia" w:ascii="仿宋_GB2312" w:hAnsi="仿宋_GB2312" w:eastAsia="仿宋_GB2312" w:cs="仿宋_GB2312"/>
          <w:color w:val="auto"/>
          <w:sz w:val="32"/>
          <w:szCs w:val="32"/>
          <w:lang w:eastAsia="zh-CN"/>
        </w:rPr>
        <w:t>。</w:t>
      </w:r>
    </w:p>
    <w:p>
      <w:pPr>
        <w:pStyle w:val="9"/>
        <w:keepNext w:val="0"/>
        <w:keepLines w:val="0"/>
        <w:pageBreakBefore w:val="0"/>
        <w:widowControl/>
        <w:numPr>
          <w:ilvl w:val="2"/>
          <w:numId w:val="0"/>
        </w:numPr>
        <w:kinsoku/>
        <w:wordWrap w:val="0"/>
        <w:overflowPunct w:val="0"/>
        <w:topLinePunct w:val="0"/>
        <w:autoSpaceDE w:val="0"/>
        <w:autoSpaceDN w:val="0"/>
        <w:bidi w:val="0"/>
        <w:adjustRightInd/>
        <w:snapToGrid/>
        <w:spacing w:before="0" w:beforeLines="0" w:after="0" w:afterLines="0" w:line="600" w:lineRule="exact"/>
        <w:ind w:left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11.依法需</w:t>
      </w:r>
      <w:r>
        <w:rPr>
          <w:rFonts w:hint="eastAsia" w:ascii="仿宋_GB2312" w:hAnsi="仿宋_GB2312" w:eastAsia="仿宋_GB2312" w:cs="仿宋_GB2312"/>
          <w:color w:val="auto"/>
          <w:sz w:val="32"/>
          <w:szCs w:val="32"/>
        </w:rPr>
        <w:t>行政许可的证件</w:t>
      </w:r>
      <w:r>
        <w:rPr>
          <w:rFonts w:hint="eastAsia" w:ascii="仿宋_GB2312" w:hAnsi="仿宋_GB2312" w:eastAsia="仿宋_GB2312" w:cs="仿宋_GB2312"/>
          <w:color w:val="auto"/>
          <w:sz w:val="32"/>
          <w:szCs w:val="32"/>
          <w:lang w:val="en-US" w:eastAsia="zh-CN"/>
        </w:rPr>
        <w:t>复印件（如不涉及不需提供）；</w:t>
      </w:r>
    </w:p>
    <w:p>
      <w:pPr>
        <w:pStyle w:val="9"/>
        <w:keepNext w:val="0"/>
        <w:keepLines w:val="0"/>
        <w:pageBreakBefore w:val="0"/>
        <w:widowControl/>
        <w:numPr>
          <w:ilvl w:val="2"/>
          <w:numId w:val="0"/>
        </w:numPr>
        <w:kinsoku/>
        <w:wordWrap w:val="0"/>
        <w:overflowPunct w:val="0"/>
        <w:topLinePunct w:val="0"/>
        <w:autoSpaceDE w:val="0"/>
        <w:autoSpaceDN w:val="0"/>
        <w:bidi w:val="0"/>
        <w:adjustRightInd/>
        <w:snapToGrid/>
        <w:spacing w:before="0" w:beforeLines="0" w:after="0" w:afterLines="0" w:line="600" w:lineRule="exact"/>
        <w:ind w:leftChars="200"/>
        <w:textAlignment w:val="baseline"/>
        <w:rPr>
          <w:rFonts w:hint="eastAsia" w:ascii="仿宋_GB2312" w:hAnsi="仿宋_GB2312" w:eastAsia="仿宋_GB2312" w:cs="仿宋_GB2312"/>
          <w:color w:val="auto"/>
          <w:sz w:val="32"/>
          <w:szCs w:val="32"/>
          <w:lang w:val="en-US" w:eastAsia="zh-CN"/>
        </w:rPr>
      </w:pPr>
    </w:p>
    <w:p>
      <w:pPr>
        <w:pStyle w:val="9"/>
        <w:keepNext w:val="0"/>
        <w:keepLines w:val="0"/>
        <w:pageBreakBefore w:val="0"/>
        <w:widowControl/>
        <w:numPr>
          <w:ilvl w:val="2"/>
          <w:numId w:val="0"/>
        </w:numPr>
        <w:kinsoku/>
        <w:wordWrap w:val="0"/>
        <w:overflowPunct w:val="0"/>
        <w:topLinePunct w:val="0"/>
        <w:autoSpaceDE w:val="0"/>
        <w:autoSpaceDN w:val="0"/>
        <w:bidi w:val="0"/>
        <w:adjustRightInd/>
        <w:snapToGrid/>
        <w:spacing w:before="0" w:beforeLines="0" w:after="0" w:afterLines="0" w:line="600" w:lineRule="exact"/>
        <w:ind w:left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备注：第1—3项的参考格式见附件。</w:t>
      </w:r>
    </w:p>
    <w:p>
      <w:pPr>
        <w:pStyle w:val="9"/>
        <w:keepNext w:val="0"/>
        <w:keepLines w:val="0"/>
        <w:pageBreakBefore w:val="0"/>
        <w:widowControl/>
        <w:numPr>
          <w:ilvl w:val="2"/>
          <w:numId w:val="0"/>
        </w:numPr>
        <w:kinsoku/>
        <w:wordWrap w:val="0"/>
        <w:overflowPunct w:val="0"/>
        <w:topLinePunct w:val="0"/>
        <w:autoSpaceDE w:val="0"/>
        <w:bidi w:val="0"/>
        <w:adjustRightInd/>
        <w:snapToGrid/>
        <w:spacing w:before="0" w:beforeLines="0" w:after="0" w:afterLines="0"/>
        <w:ind w:leftChars="200"/>
        <w:textAlignment w:val="baseline"/>
        <w:rPr>
          <w:rFonts w:hint="eastAsia" w:ascii="仿宋_GB2312" w:hAnsi="仿宋_GB2312" w:eastAsia="仿宋_GB2312" w:cs="仿宋_GB2312"/>
          <w:color w:val="auto"/>
          <w:sz w:val="32"/>
          <w:szCs w:val="32"/>
          <w:lang w:val="en-US" w:eastAsia="zh-CN"/>
        </w:rPr>
      </w:pPr>
    </w:p>
    <w:p>
      <w:pPr>
        <w:pStyle w:val="9"/>
        <w:keepNext w:val="0"/>
        <w:keepLines w:val="0"/>
        <w:pageBreakBefore w:val="0"/>
        <w:widowControl/>
        <w:numPr>
          <w:ilvl w:val="2"/>
          <w:numId w:val="0"/>
        </w:numPr>
        <w:kinsoku/>
        <w:wordWrap w:val="0"/>
        <w:overflowPunct w:val="0"/>
        <w:topLinePunct w:val="0"/>
        <w:autoSpaceDE w:val="0"/>
        <w:bidi w:val="0"/>
        <w:adjustRightInd/>
        <w:snapToGrid/>
        <w:spacing w:before="0" w:beforeLines="0" w:after="0" w:afterLines="0"/>
        <w:ind w:leftChars="200"/>
        <w:textAlignment w:val="baseline"/>
        <w:rPr>
          <w:rFonts w:hint="eastAsia" w:ascii="仿宋_GB2312" w:hAnsi="仿宋_GB2312" w:eastAsia="仿宋_GB2312" w:cs="仿宋_GB2312"/>
          <w:color w:val="auto"/>
          <w:sz w:val="32"/>
          <w:szCs w:val="32"/>
          <w:lang w:val="en-US" w:eastAsia="zh-CN"/>
        </w:rPr>
      </w:pPr>
      <w:bookmarkStart w:id="0" w:name="_GoBack"/>
      <w:bookmarkEnd w:id="0"/>
    </w:p>
    <w:p>
      <w:pPr>
        <w:pStyle w:val="9"/>
        <w:keepNext w:val="0"/>
        <w:keepLines w:val="0"/>
        <w:pageBreakBefore w:val="0"/>
        <w:widowControl/>
        <w:numPr>
          <w:ilvl w:val="2"/>
          <w:numId w:val="0"/>
        </w:numPr>
        <w:kinsoku/>
        <w:wordWrap w:val="0"/>
        <w:overflowPunct w:val="0"/>
        <w:topLinePunct w:val="0"/>
        <w:autoSpaceDE w:val="0"/>
        <w:bidi w:val="0"/>
        <w:adjustRightInd/>
        <w:snapToGrid/>
        <w:spacing w:before="0" w:beforeLines="0" w:after="0" w:afterLines="0"/>
        <w:ind w:leftChars="200"/>
        <w:textAlignment w:val="baseline"/>
        <w:rPr>
          <w:rFonts w:hint="eastAsia" w:ascii="仿宋_GB2312" w:hAnsi="仿宋_GB2312" w:eastAsia="仿宋_GB2312" w:cs="仿宋_GB2312"/>
          <w:color w:val="auto"/>
          <w:sz w:val="32"/>
          <w:szCs w:val="32"/>
          <w:lang w:val="en-US" w:eastAsia="zh-CN"/>
        </w:rPr>
      </w:pPr>
    </w:p>
    <w:p>
      <w:pPr>
        <w:pStyle w:val="9"/>
        <w:keepNext w:val="0"/>
        <w:keepLines w:val="0"/>
        <w:pageBreakBefore w:val="0"/>
        <w:widowControl/>
        <w:numPr>
          <w:ilvl w:val="2"/>
          <w:numId w:val="0"/>
        </w:numPr>
        <w:kinsoku/>
        <w:wordWrap w:val="0"/>
        <w:overflowPunct w:val="0"/>
        <w:topLinePunct w:val="0"/>
        <w:autoSpaceDE w:val="0"/>
        <w:bidi w:val="0"/>
        <w:adjustRightInd/>
        <w:snapToGrid/>
        <w:spacing w:before="0" w:beforeLines="0" w:after="0" w:afterLines="0"/>
        <w:ind w:leftChars="200"/>
        <w:textAlignment w:val="baseline"/>
        <w:rPr>
          <w:rFonts w:hint="eastAsia" w:ascii="仿宋_GB2312" w:hAnsi="仿宋_GB2312" w:eastAsia="仿宋_GB2312" w:cs="仿宋_GB2312"/>
          <w:color w:val="auto"/>
          <w:sz w:val="32"/>
          <w:szCs w:val="32"/>
          <w:lang w:val="en-US" w:eastAsia="zh-CN"/>
        </w:rPr>
      </w:pPr>
    </w:p>
    <w:p>
      <w:pPr>
        <w:pStyle w:val="9"/>
        <w:keepNext w:val="0"/>
        <w:keepLines w:val="0"/>
        <w:pageBreakBefore w:val="0"/>
        <w:widowControl/>
        <w:numPr>
          <w:ilvl w:val="2"/>
          <w:numId w:val="0"/>
        </w:numPr>
        <w:kinsoku/>
        <w:wordWrap w:val="0"/>
        <w:overflowPunct w:val="0"/>
        <w:topLinePunct w:val="0"/>
        <w:autoSpaceDE w:val="0"/>
        <w:bidi w:val="0"/>
        <w:adjustRightInd/>
        <w:snapToGrid/>
        <w:spacing w:before="0" w:beforeLines="0" w:after="0" w:afterLines="0"/>
        <w:ind w:leftChars="200"/>
        <w:textAlignment w:val="baseline"/>
        <w:rPr>
          <w:rFonts w:hint="eastAsia" w:ascii="仿宋_GB2312" w:hAnsi="仿宋_GB2312" w:eastAsia="仿宋_GB2312" w:cs="仿宋_GB2312"/>
          <w:color w:val="auto"/>
          <w:sz w:val="32"/>
          <w:szCs w:val="32"/>
          <w:lang w:val="en-US" w:eastAsia="zh-CN"/>
        </w:rPr>
      </w:pPr>
    </w:p>
    <w:p>
      <w:pPr>
        <w:pStyle w:val="9"/>
        <w:keepNext w:val="0"/>
        <w:keepLines w:val="0"/>
        <w:pageBreakBefore w:val="0"/>
        <w:widowControl/>
        <w:numPr>
          <w:ilvl w:val="2"/>
          <w:numId w:val="0"/>
        </w:numPr>
        <w:kinsoku/>
        <w:wordWrap w:val="0"/>
        <w:overflowPunct w:val="0"/>
        <w:topLinePunct w:val="0"/>
        <w:autoSpaceDE w:val="0"/>
        <w:bidi w:val="0"/>
        <w:adjustRightInd/>
        <w:snapToGrid/>
        <w:spacing w:before="0" w:beforeLines="0" w:after="0" w:afterLines="0"/>
        <w:ind w:leftChars="200"/>
        <w:textAlignment w:val="baseline"/>
        <w:rPr>
          <w:rFonts w:hint="eastAsia" w:ascii="仿宋_GB2312" w:hAnsi="仿宋_GB2312" w:eastAsia="仿宋_GB2312" w:cs="仿宋_GB2312"/>
          <w:color w:val="auto"/>
          <w:sz w:val="32"/>
          <w:szCs w:val="32"/>
          <w:lang w:val="en-US" w:eastAsia="zh-CN"/>
        </w:rPr>
      </w:pPr>
    </w:p>
    <w:p>
      <w:pPr>
        <w:pStyle w:val="9"/>
        <w:keepNext w:val="0"/>
        <w:keepLines w:val="0"/>
        <w:pageBreakBefore w:val="0"/>
        <w:widowControl/>
        <w:numPr>
          <w:ilvl w:val="2"/>
          <w:numId w:val="0"/>
        </w:numPr>
        <w:kinsoku/>
        <w:wordWrap w:val="0"/>
        <w:overflowPunct w:val="0"/>
        <w:topLinePunct w:val="0"/>
        <w:autoSpaceDE w:val="0"/>
        <w:bidi w:val="0"/>
        <w:adjustRightInd/>
        <w:snapToGrid/>
        <w:spacing w:before="0" w:beforeLines="0" w:after="0" w:afterLines="0"/>
        <w:ind w:leftChars="200"/>
        <w:textAlignment w:val="baseline"/>
        <w:rPr>
          <w:rFonts w:hint="eastAsia" w:ascii="仿宋_GB2312" w:hAnsi="仿宋_GB2312" w:eastAsia="仿宋_GB2312" w:cs="仿宋_GB2312"/>
          <w:color w:val="auto"/>
          <w:sz w:val="32"/>
          <w:szCs w:val="32"/>
          <w:lang w:val="en-US" w:eastAsia="zh-CN"/>
        </w:rPr>
      </w:pPr>
    </w:p>
    <w:p>
      <w:pPr>
        <w:pStyle w:val="9"/>
        <w:keepNext w:val="0"/>
        <w:keepLines w:val="0"/>
        <w:pageBreakBefore w:val="0"/>
        <w:widowControl/>
        <w:numPr>
          <w:ilvl w:val="2"/>
          <w:numId w:val="0"/>
        </w:numPr>
        <w:kinsoku/>
        <w:wordWrap w:val="0"/>
        <w:overflowPunct w:val="0"/>
        <w:topLinePunct w:val="0"/>
        <w:autoSpaceDE w:val="0"/>
        <w:bidi w:val="0"/>
        <w:adjustRightInd/>
        <w:snapToGrid/>
        <w:spacing w:before="0" w:beforeLines="0" w:after="0" w:afterLines="0"/>
        <w:ind w:leftChars="200"/>
        <w:textAlignment w:val="baseline"/>
        <w:rPr>
          <w:rFonts w:hint="eastAsia" w:ascii="仿宋_GB2312" w:hAnsi="仿宋_GB2312" w:eastAsia="仿宋_GB2312" w:cs="仿宋_GB2312"/>
          <w:color w:val="auto"/>
          <w:sz w:val="32"/>
          <w:szCs w:val="32"/>
          <w:lang w:val="en-US" w:eastAsia="zh-CN"/>
        </w:rPr>
      </w:pPr>
    </w:p>
    <w:p>
      <w:pPr>
        <w:pStyle w:val="9"/>
        <w:keepNext w:val="0"/>
        <w:keepLines w:val="0"/>
        <w:pageBreakBefore w:val="0"/>
        <w:widowControl/>
        <w:numPr>
          <w:ilvl w:val="2"/>
          <w:numId w:val="0"/>
        </w:numPr>
        <w:kinsoku/>
        <w:wordWrap w:val="0"/>
        <w:overflowPunct w:val="0"/>
        <w:topLinePunct w:val="0"/>
        <w:autoSpaceDE w:val="0"/>
        <w:bidi w:val="0"/>
        <w:adjustRightInd/>
        <w:snapToGrid/>
        <w:spacing w:before="0" w:beforeLines="0" w:after="0" w:afterLines="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w:t>
      </w:r>
    </w:p>
    <w:p>
      <w:pPr>
        <w:pStyle w:val="9"/>
        <w:keepNext w:val="0"/>
        <w:keepLines w:val="0"/>
        <w:pageBreakBefore w:val="0"/>
        <w:widowControl/>
        <w:numPr>
          <w:ilvl w:val="2"/>
          <w:numId w:val="0"/>
        </w:numPr>
        <w:kinsoku/>
        <w:wordWrap w:val="0"/>
        <w:overflowPunct w:val="0"/>
        <w:topLinePunct w:val="0"/>
        <w:autoSpaceDE w:val="0"/>
        <w:bidi w:val="0"/>
        <w:adjustRightInd/>
        <w:snapToGrid/>
        <w:spacing w:before="0" w:beforeLines="0" w:after="0" w:afterLines="0"/>
        <w:textAlignment w:val="baseline"/>
        <w:rPr>
          <w:rFonts w:hint="eastAsia" w:ascii="宋体" w:hAnsi="宋体" w:eastAsia="宋体" w:cs="宋体"/>
          <w:b w:val="0"/>
          <w:bCs w:val="0"/>
          <w:color w:val="auto"/>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highlight w:val="none"/>
          <w:lang w:val="en-US" w:eastAsia="zh-CN"/>
        </w:rPr>
        <w:t>企业自我声明</w:t>
      </w: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center"/>
        <w:rPr>
          <w:rFonts w:hint="eastAsia" w:ascii="宋体" w:hAnsi="宋体" w:eastAsia="宋体" w:cs="宋体"/>
          <w:b w:val="0"/>
          <w:bCs w:val="0"/>
          <w:color w:val="auto"/>
          <w:sz w:val="32"/>
          <w:szCs w:val="32"/>
          <w:highlight w:val="none"/>
          <w:lang w:val="en-US" w:eastAsia="zh-CN"/>
        </w:rPr>
      </w:pPr>
      <w:r>
        <w:rPr>
          <w:rFonts w:hint="eastAsia"/>
          <w:b w:val="0"/>
          <w:bCs w:val="0"/>
          <w:w w:val="105"/>
          <w:sz w:val="32"/>
          <w:szCs w:val="32"/>
        </w:rPr>
        <w:t>自我声明</w:t>
      </w: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w w:val="105"/>
          <w:sz w:val="21"/>
          <w:szCs w:val="21"/>
        </w:rPr>
      </w:pPr>
      <w:r>
        <w:rPr>
          <w:rFonts w:hint="eastAsia"/>
          <w:w w:val="105"/>
          <w:sz w:val="21"/>
          <w:szCs w:val="21"/>
        </w:rPr>
        <w:t>本企业为依法登记并在合法营业范围内开展生产经营活动的法人机构。现自愿</w:t>
      </w:r>
      <w:r>
        <w:rPr>
          <w:rFonts w:hint="eastAsia"/>
          <w:w w:val="105"/>
          <w:sz w:val="21"/>
          <w:szCs w:val="21"/>
          <w:lang w:eastAsia="zh-CN"/>
        </w:rPr>
        <w:t>委托</w:t>
      </w:r>
      <w:r>
        <w:rPr>
          <w:rFonts w:hint="eastAsia"/>
          <w:w w:val="105"/>
          <w:sz w:val="21"/>
          <w:szCs w:val="21"/>
        </w:rPr>
        <w:t>第三方评价</w:t>
      </w:r>
      <w:r>
        <w:rPr>
          <w:rFonts w:hint="eastAsia"/>
          <w:w w:val="105"/>
          <w:sz w:val="21"/>
          <w:szCs w:val="21"/>
          <w:lang w:eastAsia="zh-CN"/>
        </w:rPr>
        <w:t>机构：</w:t>
      </w:r>
      <w:r>
        <w:rPr>
          <w:rFonts w:hint="eastAsia"/>
          <w:w w:val="105"/>
          <w:sz w:val="21"/>
          <w:szCs w:val="21"/>
          <w:u w:val="single"/>
          <w:lang w:val="en-US" w:eastAsia="zh-CN"/>
        </w:rPr>
        <w:t xml:space="preserve">                                       </w:t>
      </w:r>
      <w:r>
        <w:rPr>
          <w:rFonts w:hint="eastAsia"/>
          <w:w w:val="105"/>
          <w:sz w:val="21"/>
          <w:szCs w:val="21"/>
          <w:u w:val="none"/>
          <w:lang w:val="en-US" w:eastAsia="zh-CN"/>
        </w:rPr>
        <w:t>，</w:t>
      </w:r>
      <w:r>
        <w:rPr>
          <w:rFonts w:hint="eastAsia"/>
          <w:w w:val="105"/>
          <w:sz w:val="21"/>
          <w:szCs w:val="21"/>
        </w:rPr>
        <w:t>对</w:t>
      </w:r>
      <w:r>
        <w:rPr>
          <w:rFonts w:hint="eastAsia"/>
          <w:w w:val="105"/>
          <w:sz w:val="21"/>
          <w:szCs w:val="21"/>
          <w:lang w:eastAsia="zh-CN"/>
        </w:rPr>
        <w:t>本企业安全生产</w:t>
      </w:r>
      <w:r>
        <w:rPr>
          <w:rFonts w:hint="eastAsia"/>
          <w:w w:val="105"/>
          <w:sz w:val="21"/>
          <w:szCs w:val="21"/>
        </w:rPr>
        <w:t>标准化</w:t>
      </w:r>
      <w:r>
        <w:rPr>
          <w:rFonts w:hint="eastAsia"/>
          <w:w w:val="105"/>
          <w:sz w:val="21"/>
          <w:szCs w:val="21"/>
          <w:lang w:eastAsia="zh-CN"/>
        </w:rPr>
        <w:t>管理体系贯标</w:t>
      </w:r>
      <w:r>
        <w:rPr>
          <w:rFonts w:hint="eastAsia" w:ascii="宋体" w:hAnsi="宋体" w:eastAsia="宋体" w:cs="宋体"/>
          <w:b w:val="0"/>
          <w:bCs w:val="0"/>
          <w:sz w:val="21"/>
          <w:szCs w:val="21"/>
          <w:lang w:val="en-US" w:eastAsia="zh-CN"/>
        </w:rPr>
        <w:t>等级</w:t>
      </w:r>
      <w:r>
        <w:rPr>
          <w:rFonts w:hint="eastAsia"/>
          <w:w w:val="105"/>
          <w:sz w:val="21"/>
          <w:szCs w:val="21"/>
        </w:rPr>
        <w:t>进行评价与确认，</w:t>
      </w:r>
      <w:r>
        <w:rPr>
          <w:rFonts w:hint="eastAsia"/>
          <w:w w:val="105"/>
          <w:sz w:val="21"/>
          <w:szCs w:val="21"/>
          <w:lang w:eastAsia="zh-CN"/>
        </w:rPr>
        <w:t>向广东省安全生产协会团体标准化技术委员会申请相应</w:t>
      </w:r>
      <w:r>
        <w:rPr>
          <w:rFonts w:hint="eastAsia" w:ascii="宋体" w:hAnsi="宋体" w:eastAsia="宋体" w:cs="宋体"/>
          <w:b w:val="0"/>
          <w:bCs w:val="0"/>
          <w:sz w:val="21"/>
          <w:szCs w:val="21"/>
          <w:lang w:val="en-US" w:eastAsia="zh-CN"/>
        </w:rPr>
        <w:t>等级</w:t>
      </w:r>
      <w:r>
        <w:rPr>
          <w:rFonts w:hint="eastAsia"/>
          <w:w w:val="105"/>
          <w:sz w:val="21"/>
          <w:szCs w:val="21"/>
          <w:lang w:eastAsia="zh-CN"/>
        </w:rPr>
        <w:t>的贯标证书，</w:t>
      </w:r>
      <w:r>
        <w:rPr>
          <w:rFonts w:hint="eastAsia"/>
          <w:w w:val="105"/>
          <w:sz w:val="21"/>
          <w:szCs w:val="21"/>
        </w:rPr>
        <w:t>并作如下声明：</w:t>
      </w:r>
    </w:p>
    <w:p>
      <w:pPr>
        <w:widowControl w:val="0"/>
        <w:numPr>
          <w:ilvl w:val="0"/>
          <w:numId w:val="2"/>
        </w:numPr>
        <w:pBdr>
          <w:top w:val="single" w:color="auto" w:sz="12" w:space="0"/>
          <w:left w:val="single" w:color="auto" w:sz="12" w:space="0"/>
          <w:bottom w:val="single" w:color="auto" w:sz="12" w:space="0"/>
          <w:right w:val="single" w:color="auto" w:sz="12" w:space="0"/>
          <w:between w:val="none" w:color="auto" w:sz="0" w:space="0"/>
        </w:pBdr>
        <w:ind w:firstLine="420" w:firstLineChars="20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遵守标准化法及相关</w:t>
      </w:r>
      <w:r>
        <w:rPr>
          <w:rFonts w:hint="eastAsia" w:ascii="宋体" w:hAnsi="宋体" w:eastAsia="宋体" w:cs="宋体"/>
          <w:b w:val="0"/>
          <w:bCs w:val="0"/>
          <w:sz w:val="21"/>
          <w:szCs w:val="21"/>
          <w:lang w:eastAsia="zh-CN"/>
        </w:rPr>
        <w:t>安全生产</w:t>
      </w:r>
      <w:r>
        <w:rPr>
          <w:rFonts w:hint="eastAsia" w:ascii="宋体" w:hAnsi="宋体" w:eastAsia="宋体" w:cs="宋体"/>
          <w:b w:val="0"/>
          <w:bCs w:val="0"/>
          <w:sz w:val="21"/>
          <w:szCs w:val="21"/>
        </w:rPr>
        <w:t>法律法规规定的行政许可、审批等要求，</w:t>
      </w:r>
      <w:r>
        <w:rPr>
          <w:rFonts w:hint="eastAsia" w:ascii="宋体" w:hAnsi="宋体" w:eastAsia="宋体" w:cs="宋体"/>
          <w:b w:val="0"/>
          <w:bCs w:val="0"/>
          <w:sz w:val="21"/>
          <w:szCs w:val="21"/>
          <w:lang w:eastAsia="zh-CN"/>
        </w:rPr>
        <w:t>并</w:t>
      </w:r>
      <w:r>
        <w:rPr>
          <w:rFonts w:hint="eastAsia" w:ascii="宋体" w:hAnsi="宋体" w:eastAsia="宋体" w:cs="宋体"/>
          <w:b w:val="0"/>
          <w:bCs w:val="0"/>
          <w:sz w:val="21"/>
          <w:szCs w:val="21"/>
        </w:rPr>
        <w:t>获得</w:t>
      </w:r>
      <w:r>
        <w:rPr>
          <w:rFonts w:hint="eastAsia" w:ascii="宋体" w:hAnsi="宋体" w:eastAsia="宋体" w:cs="宋体"/>
          <w:b w:val="0"/>
          <w:bCs w:val="0"/>
          <w:sz w:val="21"/>
          <w:szCs w:val="21"/>
          <w:lang w:eastAsia="zh-CN"/>
        </w:rPr>
        <w:t>相应许可及审批</w:t>
      </w:r>
      <w:r>
        <w:rPr>
          <w:rFonts w:hint="eastAsia" w:ascii="宋体" w:hAnsi="宋体" w:eastAsia="宋体" w:cs="宋体"/>
          <w:b w:val="0"/>
          <w:bCs w:val="0"/>
          <w:sz w:val="21"/>
          <w:szCs w:val="21"/>
        </w:rPr>
        <w:t>；</w:t>
      </w:r>
    </w:p>
    <w:p>
      <w:pPr>
        <w:widowControl w:val="0"/>
        <w:numPr>
          <w:ilvl w:val="0"/>
          <w:numId w:val="2"/>
        </w:numPr>
        <w:pBdr>
          <w:top w:val="single" w:color="auto" w:sz="12" w:space="0"/>
          <w:left w:val="single" w:color="auto" w:sz="12" w:space="0"/>
          <w:bottom w:val="single" w:color="auto" w:sz="12" w:space="0"/>
          <w:right w:val="single" w:color="auto" w:sz="12" w:space="0"/>
          <w:between w:val="none" w:color="auto" w:sz="0" w:space="0"/>
        </w:pBdr>
        <w:ind w:firstLine="420" w:firstLineChars="200"/>
        <w:jc w:val="both"/>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遵守本企业公开的有关</w:t>
      </w:r>
      <w:r>
        <w:rPr>
          <w:rFonts w:hint="eastAsia" w:ascii="宋体" w:hAnsi="宋体" w:eastAsia="宋体" w:cs="宋体"/>
          <w:b w:val="0"/>
          <w:bCs w:val="0"/>
          <w:sz w:val="21"/>
          <w:szCs w:val="21"/>
          <w:lang w:eastAsia="zh-CN"/>
        </w:rPr>
        <w:t>安全生产</w:t>
      </w:r>
      <w:r>
        <w:rPr>
          <w:rFonts w:hint="eastAsia" w:ascii="宋体" w:hAnsi="宋体" w:eastAsia="宋体" w:cs="宋体"/>
          <w:b w:val="0"/>
          <w:bCs w:val="0"/>
          <w:sz w:val="21"/>
          <w:szCs w:val="21"/>
        </w:rPr>
        <w:t>标准化方针目标</w:t>
      </w:r>
      <w:r>
        <w:rPr>
          <w:rFonts w:hint="eastAsia" w:ascii="宋体" w:hAnsi="宋体" w:eastAsia="宋体" w:cs="宋体"/>
          <w:b w:val="0"/>
          <w:bCs w:val="0"/>
          <w:sz w:val="21"/>
          <w:szCs w:val="21"/>
          <w:lang w:eastAsia="zh-CN"/>
        </w:rPr>
        <w:t>；</w:t>
      </w:r>
    </w:p>
    <w:p>
      <w:pPr>
        <w:widowControl w:val="0"/>
        <w:numPr>
          <w:ilvl w:val="0"/>
          <w:numId w:val="2"/>
        </w:numPr>
        <w:pBdr>
          <w:top w:val="single" w:color="auto" w:sz="12" w:space="0"/>
          <w:left w:val="single" w:color="auto" w:sz="12" w:space="0"/>
          <w:bottom w:val="single" w:color="auto" w:sz="12" w:space="0"/>
          <w:right w:val="single" w:color="auto" w:sz="12" w:space="0"/>
          <w:between w:val="none" w:color="auto" w:sz="0" w:space="0"/>
        </w:pBdr>
        <w:ind w:firstLine="420" w:firstLineChars="200"/>
        <w:jc w:val="both"/>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依据GB/T</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33000</w:t>
      </w:r>
      <w:r>
        <w:rPr>
          <w:rFonts w:hint="eastAsia" w:ascii="宋体" w:hAnsi="宋体" w:eastAsia="宋体" w:cs="宋体"/>
          <w:b w:val="0"/>
          <w:bCs w:val="0"/>
          <w:sz w:val="21"/>
          <w:szCs w:val="21"/>
          <w:lang w:val="en-US" w:eastAsia="zh-CN"/>
        </w:rPr>
        <w:t>—2016和T/GDPAWS 2—2020</w:t>
      </w:r>
      <w:r>
        <w:rPr>
          <w:rFonts w:hint="eastAsia" w:ascii="宋体" w:hAnsi="宋体" w:eastAsia="宋体" w:cs="宋体"/>
          <w:b w:val="0"/>
          <w:bCs w:val="0"/>
          <w:sz w:val="21"/>
          <w:szCs w:val="21"/>
        </w:rPr>
        <w:t>开展</w:t>
      </w:r>
      <w:r>
        <w:rPr>
          <w:rFonts w:hint="eastAsia" w:ascii="宋体" w:hAnsi="宋体" w:eastAsia="宋体" w:cs="宋体"/>
          <w:b w:val="0"/>
          <w:bCs w:val="0"/>
          <w:sz w:val="21"/>
          <w:szCs w:val="21"/>
          <w:lang w:eastAsia="zh-CN"/>
        </w:rPr>
        <w:t>安全生产</w:t>
      </w:r>
      <w:r>
        <w:rPr>
          <w:rFonts w:hint="eastAsia" w:ascii="宋体" w:hAnsi="宋体" w:eastAsia="宋体" w:cs="宋体"/>
          <w:b w:val="0"/>
          <w:bCs w:val="0"/>
          <w:sz w:val="21"/>
          <w:szCs w:val="21"/>
        </w:rPr>
        <w:t>标准化工作</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已建立了企业</w:t>
      </w:r>
      <w:r>
        <w:rPr>
          <w:rFonts w:hint="eastAsia" w:ascii="宋体" w:hAnsi="宋体" w:eastAsia="宋体" w:cs="宋体"/>
          <w:b w:val="0"/>
          <w:bCs w:val="0"/>
          <w:sz w:val="21"/>
          <w:szCs w:val="21"/>
          <w:lang w:eastAsia="zh-CN"/>
        </w:rPr>
        <w:t>安全生产</w:t>
      </w:r>
      <w:r>
        <w:rPr>
          <w:rFonts w:hint="eastAsia" w:ascii="宋体" w:hAnsi="宋体" w:eastAsia="宋体" w:cs="宋体"/>
          <w:b w:val="0"/>
          <w:bCs w:val="0"/>
          <w:sz w:val="21"/>
          <w:szCs w:val="21"/>
        </w:rPr>
        <w:t>标准</w:t>
      </w:r>
      <w:r>
        <w:rPr>
          <w:rFonts w:hint="eastAsia" w:ascii="宋体" w:hAnsi="宋体" w:eastAsia="宋体" w:cs="宋体"/>
          <w:b w:val="0"/>
          <w:bCs w:val="0"/>
          <w:sz w:val="21"/>
          <w:szCs w:val="21"/>
          <w:lang w:eastAsia="zh-CN"/>
        </w:rPr>
        <w:t>化管理</w:t>
      </w:r>
      <w:r>
        <w:rPr>
          <w:rFonts w:hint="eastAsia" w:ascii="宋体" w:hAnsi="宋体" w:eastAsia="宋体" w:cs="宋体"/>
          <w:b w:val="0"/>
          <w:bCs w:val="0"/>
          <w:sz w:val="21"/>
          <w:szCs w:val="21"/>
        </w:rPr>
        <w:t>体系并有效运行</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并</w:t>
      </w:r>
      <w:r>
        <w:rPr>
          <w:rFonts w:hint="eastAsia" w:ascii="宋体" w:hAnsi="宋体" w:eastAsia="宋体" w:cs="宋体"/>
          <w:b w:val="0"/>
          <w:bCs w:val="0"/>
          <w:sz w:val="21"/>
          <w:szCs w:val="21"/>
          <w:lang w:eastAsia="zh-CN"/>
        </w:rPr>
        <w:t>已</w:t>
      </w:r>
      <w:r>
        <w:rPr>
          <w:rFonts w:hint="eastAsia" w:ascii="宋体" w:hAnsi="宋体" w:eastAsia="宋体" w:cs="宋体"/>
          <w:b w:val="0"/>
          <w:bCs w:val="0"/>
          <w:sz w:val="21"/>
          <w:szCs w:val="21"/>
        </w:rPr>
        <w:t>开展了一次完整的自我评价</w:t>
      </w:r>
      <w:r>
        <w:rPr>
          <w:rFonts w:hint="eastAsia" w:ascii="宋体" w:hAnsi="宋体" w:eastAsia="宋体" w:cs="宋体"/>
          <w:b w:val="0"/>
          <w:bCs w:val="0"/>
          <w:sz w:val="21"/>
          <w:szCs w:val="21"/>
          <w:lang w:eastAsia="zh-CN"/>
        </w:rPr>
        <w:t>；</w:t>
      </w:r>
    </w:p>
    <w:p>
      <w:pPr>
        <w:widowControl w:val="0"/>
        <w:numPr>
          <w:ilvl w:val="0"/>
          <w:numId w:val="2"/>
        </w:numPr>
        <w:pBdr>
          <w:top w:val="single" w:color="auto" w:sz="12" w:space="0"/>
          <w:left w:val="single" w:color="auto" w:sz="12" w:space="0"/>
          <w:bottom w:val="single" w:color="auto" w:sz="12" w:space="0"/>
          <w:right w:val="single" w:color="auto" w:sz="12" w:space="0"/>
          <w:between w:val="none" w:color="auto" w:sz="0" w:space="0"/>
        </w:pBdr>
        <w:ind w:firstLine="420" w:firstLineChars="200"/>
        <w:jc w:val="both"/>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企业主要负责人、安全生产管理人员、特种作业人员依法持证上岗；</w:t>
      </w:r>
    </w:p>
    <w:p>
      <w:pPr>
        <w:widowControl w:val="0"/>
        <w:numPr>
          <w:ilvl w:val="0"/>
          <w:numId w:val="2"/>
        </w:numPr>
        <w:pBdr>
          <w:top w:val="single" w:color="auto" w:sz="12" w:space="0"/>
          <w:left w:val="single" w:color="auto" w:sz="12" w:space="0"/>
          <w:bottom w:val="single" w:color="auto" w:sz="12" w:space="0"/>
          <w:right w:val="single" w:color="auto" w:sz="12" w:space="0"/>
          <w:between w:val="none" w:color="auto" w:sz="0" w:space="0"/>
        </w:pBdr>
        <w:ind w:firstLine="420" w:firstLineChars="200"/>
        <w:jc w:val="both"/>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申请</w:t>
      </w:r>
      <w:r>
        <w:rPr>
          <w:rFonts w:hint="eastAsia" w:ascii="宋体" w:hAnsi="宋体" w:eastAsia="宋体" w:cs="宋体"/>
          <w:b w:val="0"/>
          <w:bCs w:val="0"/>
          <w:sz w:val="21"/>
          <w:szCs w:val="21"/>
          <w:lang w:eastAsia="zh-CN"/>
        </w:rPr>
        <w:t>评价</w:t>
      </w:r>
      <w:r>
        <w:rPr>
          <w:rFonts w:hint="eastAsia" w:ascii="宋体" w:hAnsi="宋体" w:eastAsia="宋体" w:cs="宋体"/>
          <w:b w:val="0"/>
          <w:bCs w:val="0"/>
          <w:sz w:val="21"/>
          <w:szCs w:val="21"/>
        </w:rPr>
        <w:t>之日前1年内，未发生生产安全死亡事故、总计3人以上重伤事故或者直接经济损失100万元以上的事故，未发生其他造成重大负面社会影响的事件；未被列入安全生产失信惩戒名单</w:t>
      </w:r>
      <w:r>
        <w:rPr>
          <w:rFonts w:hint="eastAsia" w:ascii="宋体" w:hAnsi="宋体" w:eastAsia="宋体" w:cs="宋体"/>
          <w:b w:val="0"/>
          <w:bCs w:val="0"/>
          <w:sz w:val="21"/>
          <w:szCs w:val="21"/>
          <w:lang w:eastAsia="zh-CN"/>
        </w:rPr>
        <w:t>；</w:t>
      </w:r>
    </w:p>
    <w:p>
      <w:pPr>
        <w:widowControl w:val="0"/>
        <w:numPr>
          <w:ilvl w:val="0"/>
          <w:numId w:val="2"/>
        </w:numPr>
        <w:pBdr>
          <w:top w:val="single" w:color="auto" w:sz="12" w:space="0"/>
          <w:left w:val="single" w:color="auto" w:sz="12" w:space="0"/>
          <w:bottom w:val="single" w:color="auto" w:sz="12" w:space="0"/>
          <w:right w:val="single" w:color="auto" w:sz="12" w:space="0"/>
          <w:between w:val="none" w:color="auto" w:sz="0" w:space="0"/>
        </w:pBdr>
        <w:ind w:firstLine="420" w:firstLineChars="200"/>
        <w:jc w:val="both"/>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具有良好的</w:t>
      </w:r>
      <w:r>
        <w:rPr>
          <w:rFonts w:hint="eastAsia" w:ascii="宋体" w:hAnsi="宋体" w:eastAsia="宋体" w:cs="宋体"/>
          <w:b w:val="0"/>
          <w:bCs w:val="0"/>
          <w:sz w:val="21"/>
          <w:szCs w:val="21"/>
          <w:lang w:eastAsia="zh-CN"/>
        </w:rPr>
        <w:t>安全生产</w:t>
      </w:r>
      <w:r>
        <w:rPr>
          <w:rFonts w:hint="eastAsia" w:ascii="宋体" w:hAnsi="宋体" w:eastAsia="宋体" w:cs="宋体"/>
          <w:b w:val="0"/>
          <w:bCs w:val="0"/>
          <w:sz w:val="21"/>
          <w:szCs w:val="21"/>
        </w:rPr>
        <w:t>标准化工作基础，设立了</w:t>
      </w:r>
      <w:r>
        <w:rPr>
          <w:rFonts w:hint="eastAsia" w:ascii="宋体" w:hAnsi="宋体" w:eastAsia="宋体" w:cs="宋体"/>
          <w:b w:val="0"/>
          <w:bCs w:val="0"/>
          <w:sz w:val="21"/>
          <w:szCs w:val="21"/>
          <w:lang w:eastAsia="zh-CN"/>
        </w:rPr>
        <w:t>安全生产</w:t>
      </w:r>
      <w:r>
        <w:rPr>
          <w:rFonts w:hint="eastAsia" w:ascii="宋体" w:hAnsi="宋体" w:eastAsia="宋体" w:cs="宋体"/>
          <w:b w:val="0"/>
          <w:bCs w:val="0"/>
          <w:sz w:val="21"/>
          <w:szCs w:val="21"/>
        </w:rPr>
        <w:t>管理机构并配备了专兼职标准化人员，最高管理者具有较强的标准化意识</w:t>
      </w:r>
      <w:r>
        <w:rPr>
          <w:rFonts w:hint="eastAsia" w:ascii="宋体" w:hAnsi="宋体" w:eastAsia="宋体" w:cs="宋体"/>
          <w:b w:val="0"/>
          <w:bCs w:val="0"/>
          <w:sz w:val="21"/>
          <w:szCs w:val="21"/>
          <w:lang w:eastAsia="zh-CN"/>
        </w:rPr>
        <w:t>。</w:t>
      </w: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w w:val="105"/>
          <w:sz w:val="21"/>
          <w:szCs w:val="21"/>
        </w:rPr>
      </w:pPr>
      <w:r>
        <w:rPr>
          <w:rFonts w:hint="eastAsia"/>
          <w:w w:val="105"/>
          <w:sz w:val="21"/>
          <w:szCs w:val="21"/>
        </w:rPr>
        <w:t>上述声明真实可信，如有不实之处，愿意承担相应的法律责任。</w:t>
      </w: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eastAsia="宋体"/>
          <w:w w:val="105"/>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eastAsia="宋体"/>
          <w:w w:val="105"/>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eastAsia="宋体"/>
          <w:w w:val="105"/>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eastAsia="宋体"/>
          <w:w w:val="105"/>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w w:val="105"/>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w w:val="105"/>
          <w:sz w:val="21"/>
          <w:szCs w:val="21"/>
        </w:rPr>
      </w:pPr>
      <w:r>
        <w:rPr>
          <w:rFonts w:hint="eastAsia"/>
          <w:w w:val="105"/>
          <w:sz w:val="21"/>
          <w:szCs w:val="21"/>
        </w:rPr>
        <w:t>企业（组织）名称：</w:t>
      </w: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w w:val="105"/>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w w:val="105"/>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w w:val="105"/>
          <w:sz w:val="21"/>
          <w:szCs w:val="21"/>
        </w:rPr>
      </w:pPr>
      <w:r>
        <w:rPr>
          <w:rFonts w:hint="eastAsia"/>
          <w:w w:val="105"/>
          <w:sz w:val="21"/>
          <w:szCs w:val="21"/>
        </w:rPr>
        <w:t>统一社会信用代码：</w:t>
      </w: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w w:val="105"/>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w w:val="105"/>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w w:val="105"/>
          <w:sz w:val="21"/>
          <w:szCs w:val="21"/>
        </w:rPr>
      </w:pPr>
      <w:r>
        <w:rPr>
          <w:rFonts w:hint="eastAsia"/>
          <w:w w:val="105"/>
          <w:sz w:val="21"/>
          <w:szCs w:val="21"/>
        </w:rPr>
        <w:t>法定代表人签字：</w:t>
      </w: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w w:val="105"/>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w w:val="105"/>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w w:val="105"/>
          <w:sz w:val="21"/>
          <w:szCs w:val="21"/>
        </w:rPr>
      </w:pPr>
      <w:r>
        <w:rPr>
          <w:rFonts w:hint="eastAsia"/>
          <w:w w:val="105"/>
          <w:sz w:val="21"/>
          <w:szCs w:val="21"/>
        </w:rPr>
        <w:t>联系电话：</w:t>
      </w: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w w:val="105"/>
          <w:sz w:val="21"/>
          <w:szCs w:val="21"/>
        </w:rPr>
      </w:pP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w w:val="105"/>
          <w:sz w:val="21"/>
          <w:szCs w:val="21"/>
        </w:rPr>
      </w:pP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w w:val="105"/>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center"/>
        <w:rPr>
          <w:rFonts w:hint="eastAsia" w:ascii="宋体" w:hAnsi="宋体" w:eastAsia="宋体" w:cs="宋体"/>
          <w:sz w:val="21"/>
          <w:szCs w:val="21"/>
          <w:lang w:eastAsia="zh-CN"/>
        </w:rPr>
      </w:pPr>
      <w:r>
        <w:rPr>
          <w:rFonts w:hint="eastAsia"/>
          <w:w w:val="105"/>
          <w:sz w:val="21"/>
          <w:szCs w:val="21"/>
          <w:lang w:val="en-US" w:eastAsia="zh-CN"/>
        </w:rPr>
        <w:t xml:space="preserve">                                                         </w:t>
      </w:r>
      <w:r>
        <w:rPr>
          <w:rFonts w:hint="eastAsia"/>
          <w:w w:val="105"/>
          <w:sz w:val="21"/>
          <w:szCs w:val="21"/>
        </w:rPr>
        <w:t>（单位公章）</w:t>
      </w: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right"/>
        <w:rPr>
          <w:rFonts w:hint="eastAsia" w:eastAsia="宋体"/>
          <w:w w:val="105"/>
          <w:sz w:val="21"/>
          <w:szCs w:val="21"/>
          <w:lang w:eastAsia="zh-CN"/>
        </w:rPr>
      </w:pPr>
      <w:r>
        <w:rPr>
          <w:rFonts w:hint="eastAsia"/>
          <w:w w:val="105"/>
          <w:sz w:val="21"/>
          <w:szCs w:val="21"/>
        </w:rPr>
        <w:t>日期</w:t>
      </w:r>
      <w:r>
        <w:rPr>
          <w:rFonts w:hint="eastAsia"/>
          <w:w w:val="105"/>
          <w:sz w:val="21"/>
          <w:szCs w:val="21"/>
          <w:lang w:eastAsia="zh-CN"/>
        </w:rPr>
        <w:t>：</w:t>
      </w:r>
      <w:r>
        <w:rPr>
          <w:rFonts w:hint="eastAsia"/>
          <w:w w:val="105"/>
          <w:sz w:val="21"/>
          <w:szCs w:val="21"/>
          <w:lang w:val="en-US" w:eastAsia="zh-CN"/>
        </w:rPr>
        <w:t>××××</w:t>
      </w:r>
      <w:r>
        <w:rPr>
          <w:rFonts w:hint="eastAsia"/>
          <w:w w:val="105"/>
          <w:sz w:val="21"/>
          <w:szCs w:val="21"/>
          <w:lang w:eastAsia="zh-CN"/>
        </w:rPr>
        <w:t>年</w:t>
      </w:r>
      <w:r>
        <w:rPr>
          <w:rFonts w:hint="eastAsia"/>
          <w:w w:val="105"/>
          <w:sz w:val="21"/>
          <w:szCs w:val="21"/>
          <w:lang w:val="en-US" w:eastAsia="zh-CN"/>
        </w:rPr>
        <w:t>××</w:t>
      </w:r>
      <w:r>
        <w:rPr>
          <w:rFonts w:hint="eastAsia"/>
          <w:w w:val="105"/>
          <w:sz w:val="21"/>
          <w:szCs w:val="21"/>
          <w:lang w:eastAsia="zh-CN"/>
        </w:rPr>
        <w:t>月</w:t>
      </w:r>
      <w:r>
        <w:rPr>
          <w:rFonts w:hint="eastAsia"/>
          <w:w w:val="105"/>
          <w:sz w:val="21"/>
          <w:szCs w:val="21"/>
          <w:lang w:val="en-US" w:eastAsia="zh-CN"/>
        </w:rPr>
        <w:t>××</w:t>
      </w:r>
      <w:r>
        <w:rPr>
          <w:rFonts w:hint="eastAsia"/>
          <w:w w:val="105"/>
          <w:sz w:val="21"/>
          <w:szCs w:val="21"/>
          <w:lang w:eastAsia="zh-CN"/>
        </w:rPr>
        <w:t>日</w:t>
      </w:r>
    </w:p>
    <w:p>
      <w:pPr>
        <w:widowControl w:val="0"/>
        <w:pBdr>
          <w:top w:val="single" w:color="auto" w:sz="12" w:space="0"/>
          <w:left w:val="single" w:color="auto" w:sz="12" w:space="0"/>
          <w:bottom w:val="single" w:color="auto" w:sz="12" w:space="0"/>
          <w:right w:val="single" w:color="auto" w:sz="12" w:space="0"/>
          <w:between w:val="none" w:color="auto" w:sz="0" w:space="0"/>
        </w:pBdr>
        <w:jc w:val="right"/>
        <w:rPr>
          <w:rFonts w:hint="eastAsia"/>
          <w:w w:val="105"/>
          <w:sz w:val="21"/>
          <w:szCs w:val="21"/>
        </w:rPr>
      </w:pPr>
    </w:p>
    <w:p>
      <w:pPr>
        <w:widowControl w:val="0"/>
        <w:pBdr>
          <w:top w:val="single" w:color="auto" w:sz="12" w:space="0"/>
          <w:left w:val="single" w:color="auto" w:sz="12" w:space="0"/>
          <w:bottom w:val="single" w:color="auto" w:sz="12" w:space="0"/>
          <w:right w:val="single" w:color="auto" w:sz="12" w:space="0"/>
          <w:between w:val="none" w:color="auto" w:sz="0" w:space="0"/>
        </w:pBdr>
        <w:jc w:val="right"/>
        <w:rPr>
          <w:rFonts w:hint="eastAsia"/>
          <w:w w:val="105"/>
          <w:sz w:val="21"/>
          <w:szCs w:val="21"/>
          <w:lang w:eastAsia="zh-CN"/>
        </w:rPr>
      </w:pPr>
    </w:p>
    <w:p>
      <w:pPr>
        <w:pStyle w:val="4"/>
        <w:pBdr>
          <w:top w:val="single" w:color="auto" w:sz="4" w:space="0"/>
          <w:left w:val="single" w:color="auto" w:sz="4" w:space="0"/>
          <w:bottom w:val="single" w:color="auto" w:sz="4" w:space="0"/>
          <w:right w:val="single" w:color="auto" w:sz="4" w:space="0"/>
        </w:pBdr>
        <w:kinsoku w:val="0"/>
        <w:overflowPunct w:val="0"/>
        <w:spacing w:beforeLines="0" w:afterLines="0"/>
        <w:ind w:firstLine="420" w:firstLineChars="200"/>
        <w:rPr>
          <w:rFonts w:hint="eastAsia" w:ascii="宋体" w:hAnsi="宋体" w:eastAsia="宋体" w:cs="宋体"/>
          <w:sz w:val="21"/>
          <w:szCs w:val="21"/>
          <w:lang w:eastAsia="zh-CN"/>
        </w:rPr>
        <w:sectPr>
          <w:footerReference r:id="rId3" w:type="default"/>
          <w:footerReference r:id="rId4" w:type="even"/>
          <w:pgSz w:w="11760" w:h="16880"/>
          <w:pgMar w:top="1440" w:right="1800" w:bottom="1440" w:left="1800" w:header="1417" w:footer="1134" w:gutter="0"/>
          <w:pgBorders>
            <w:top w:val="none" w:sz="0" w:space="0"/>
            <w:left w:val="none" w:sz="0" w:space="0"/>
            <w:bottom w:val="none" w:sz="0" w:space="0"/>
            <w:right w:val="none" w:sz="0" w:space="0"/>
          </w:pgBorders>
          <w:lnNumType w:countBy="0" w:distance="360"/>
          <w:pgNumType w:fmt="decimal" w:start="1"/>
          <w:cols w:space="720" w:num="1"/>
        </w:sectPr>
      </w:pPr>
    </w:p>
    <w:p>
      <w:pPr>
        <w:pStyle w:val="11"/>
        <w:keepNext w:val="0"/>
        <w:keepLines w:val="0"/>
        <w:pageBreakBefore w:val="0"/>
        <w:widowControl/>
        <w:numPr>
          <w:ilvl w:val="1"/>
          <w:numId w:val="0"/>
        </w:numPr>
        <w:kinsoku/>
        <w:wordWrap w:val="0"/>
        <w:overflowPunct w:val="0"/>
        <w:topLinePunct w:val="0"/>
        <w:autoSpaceDE w:val="0"/>
        <w:bidi w:val="0"/>
        <w:adjustRightInd/>
        <w:snapToGrid/>
        <w:spacing w:before="0" w:beforeLines="0" w:after="0" w:afterLines="0"/>
        <w:ind w:leftChars="0"/>
        <w:textAlignment w:val="baseline"/>
        <w:rPr>
          <w:rFonts w:hint="eastAsia" w:eastAsia="黑体"/>
          <w:w w:val="105"/>
          <w:sz w:val="30"/>
          <w:lang w:eastAsia="zh-CN"/>
        </w:rPr>
      </w:pPr>
      <w:r>
        <w:rPr>
          <w:rFonts w:hint="eastAsia" w:ascii="仿宋_GB2312" w:hAnsi="仿宋_GB2312" w:eastAsia="仿宋_GB2312" w:cs="仿宋_GB2312"/>
          <w:color w:val="auto"/>
          <w:sz w:val="32"/>
          <w:szCs w:val="32"/>
          <w:highlight w:val="none"/>
          <w:lang w:val="en-US" w:eastAsia="zh-CN"/>
        </w:rPr>
        <w:t>2.供水企业安全生产标准化管理体系贯标评价申请表</w:t>
      </w: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center"/>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供水企业安全生产标准化管理体系贯标评价申请表</w:t>
      </w: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企业名称：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（盖章）</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第三方评价机构名称：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（盖章）</w:t>
      </w: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企业联系人：</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评价机构联系人：</w:t>
      </w: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企业联系电话：</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评价机构联系电话：</w:t>
      </w: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企业联系邮箱：</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评价机构联系邮箱：</w:t>
      </w: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申请日期：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受评价委托日期：</w:t>
      </w: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pStyle w:val="4"/>
        <w:pBdr>
          <w:top w:val="single" w:color="auto" w:sz="4" w:space="0"/>
          <w:left w:val="single" w:color="auto" w:sz="4" w:space="0"/>
          <w:bottom w:val="single" w:color="auto" w:sz="4" w:space="0"/>
          <w:right w:val="single" w:color="auto" w:sz="4" w:space="0"/>
        </w:pBdr>
        <w:kinsoku w:val="0"/>
        <w:overflowPunct w:val="0"/>
        <w:spacing w:beforeLines="0" w:afterLines="0"/>
        <w:ind w:firstLine="420" w:firstLineChars="200"/>
        <w:rPr>
          <w:rFonts w:hint="eastAsia" w:ascii="宋体" w:hAnsi="宋体" w:eastAsia="宋体" w:cs="宋体"/>
          <w:sz w:val="21"/>
          <w:szCs w:val="21"/>
          <w:lang w:eastAsia="zh-CN"/>
        </w:rPr>
        <w:sectPr>
          <w:footerReference r:id="rId5" w:type="default"/>
          <w:footerReference r:id="rId6" w:type="even"/>
          <w:pgSz w:w="11760" w:h="16880"/>
          <w:pgMar w:top="1440" w:right="1800" w:bottom="1440" w:left="1800" w:header="1417" w:footer="1134" w:gutter="0"/>
          <w:pgBorders>
            <w:top w:val="none" w:sz="0" w:space="0"/>
            <w:left w:val="none" w:sz="0" w:space="0"/>
            <w:bottom w:val="none" w:sz="0" w:space="0"/>
            <w:right w:val="none" w:sz="0" w:space="0"/>
          </w:pgBorders>
          <w:lnNumType w:countBy="0" w:distance="360"/>
          <w:pgNumType w:fmt="decimal"/>
          <w:cols w:space="720" w:num="1"/>
        </w:sectPr>
      </w:pPr>
    </w:p>
    <w:tbl>
      <w:tblPr>
        <w:tblStyle w:val="7"/>
        <w:tblpPr w:leftFromText="180" w:rightFromText="180" w:vertAnchor="text" w:horzAnchor="page" w:tblpXSpec="center" w:tblpY="-411"/>
        <w:tblOverlap w:val="never"/>
        <w:tblW w:w="8199"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569"/>
        <w:gridCol w:w="2217"/>
        <w:gridCol w:w="1566"/>
        <w:gridCol w:w="1492"/>
        <w:gridCol w:w="862"/>
        <w:gridCol w:w="762"/>
        <w:gridCol w:w="731"/>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86" w:hRule="atLeast"/>
          <w:jc w:val="center"/>
        </w:trPr>
        <w:tc>
          <w:tcPr>
            <w:tcW w:w="2786"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rPr>
              <w:t>企业名称</w:t>
            </w:r>
          </w:p>
        </w:tc>
        <w:tc>
          <w:tcPr>
            <w:tcW w:w="1566"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354"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sz w:val="21"/>
                <w:szCs w:val="21"/>
              </w:rPr>
              <w:t>统一社会信用代码</w:t>
            </w:r>
          </w:p>
        </w:tc>
        <w:tc>
          <w:tcPr>
            <w:tcW w:w="1493"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38" w:hRule="atLeast"/>
          <w:jc w:val="center"/>
        </w:trPr>
        <w:tc>
          <w:tcPr>
            <w:tcW w:w="2786"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rPr>
              <w:t>企业</w:t>
            </w:r>
            <w:r>
              <w:rPr>
                <w:rFonts w:hint="eastAsia" w:ascii="宋体" w:hAnsi="宋体" w:eastAsia="宋体" w:cs="宋体"/>
                <w:w w:val="105"/>
                <w:sz w:val="21"/>
                <w:szCs w:val="21"/>
                <w:lang w:eastAsia="zh-CN"/>
              </w:rPr>
              <w:t>注册</w:t>
            </w:r>
            <w:r>
              <w:rPr>
                <w:rFonts w:hint="eastAsia" w:ascii="宋体" w:hAnsi="宋体" w:eastAsia="宋体" w:cs="宋体"/>
                <w:w w:val="105"/>
                <w:sz w:val="21"/>
                <w:szCs w:val="21"/>
              </w:rPr>
              <w:t>地址</w:t>
            </w:r>
            <w:r>
              <w:rPr>
                <w:rFonts w:hint="eastAsia" w:ascii="宋体" w:hAnsi="宋体" w:eastAsia="宋体" w:cs="宋体"/>
                <w:w w:val="105"/>
                <w:sz w:val="21"/>
                <w:szCs w:val="21"/>
                <w:lang w:val="en-US" w:eastAsia="zh-CN"/>
              </w:rPr>
              <w:t>/办公地址</w:t>
            </w:r>
          </w:p>
        </w:tc>
        <w:tc>
          <w:tcPr>
            <w:tcW w:w="1566"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354"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rPr>
              <w:t>法定代表人</w:t>
            </w:r>
          </w:p>
        </w:tc>
        <w:tc>
          <w:tcPr>
            <w:tcW w:w="1493"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31" w:hRule="atLeast"/>
          <w:jc w:val="center"/>
        </w:trPr>
        <w:tc>
          <w:tcPr>
            <w:tcW w:w="2786"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lang w:eastAsia="zh-CN"/>
              </w:rPr>
              <w:t>安全生产</w:t>
            </w:r>
            <w:r>
              <w:rPr>
                <w:rFonts w:hint="eastAsia" w:ascii="宋体" w:hAnsi="宋体" w:eastAsia="宋体" w:cs="宋体"/>
                <w:w w:val="105"/>
                <w:sz w:val="21"/>
                <w:szCs w:val="21"/>
              </w:rPr>
              <w:t>管理机构</w:t>
            </w:r>
          </w:p>
        </w:tc>
        <w:tc>
          <w:tcPr>
            <w:tcW w:w="1566"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354"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rPr>
              <w:t>标准化管理负责人</w:t>
            </w:r>
          </w:p>
        </w:tc>
        <w:tc>
          <w:tcPr>
            <w:tcW w:w="1493"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35" w:hRule="atLeast"/>
          <w:jc w:val="center"/>
        </w:trPr>
        <w:tc>
          <w:tcPr>
            <w:tcW w:w="2786"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rPr>
              <w:t>企业员工人数</w:t>
            </w:r>
          </w:p>
        </w:tc>
        <w:tc>
          <w:tcPr>
            <w:tcW w:w="1566"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354"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rPr>
              <w:t>标准化专职人员人数</w:t>
            </w:r>
          </w:p>
        </w:tc>
        <w:tc>
          <w:tcPr>
            <w:tcW w:w="1493"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PrEx>
        <w:trPr>
          <w:trHeight w:val="438" w:hRule="atLeast"/>
          <w:jc w:val="center"/>
        </w:trPr>
        <w:tc>
          <w:tcPr>
            <w:tcW w:w="2786"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企业规模（产值产量）</w:t>
            </w:r>
          </w:p>
        </w:tc>
        <w:tc>
          <w:tcPr>
            <w:tcW w:w="1566"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354"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rPr>
              <w:t>所属行业</w:t>
            </w:r>
          </w:p>
        </w:tc>
        <w:tc>
          <w:tcPr>
            <w:tcW w:w="1493"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34" w:hRule="atLeast"/>
          <w:jc w:val="center"/>
        </w:trPr>
        <w:tc>
          <w:tcPr>
            <w:tcW w:w="569" w:type="dxa"/>
            <w:vMerge w:val="restart"/>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lang w:eastAsia="zh-CN"/>
              </w:rPr>
              <w:t>安全管理体系</w:t>
            </w:r>
            <w:r>
              <w:rPr>
                <w:rFonts w:hint="eastAsia" w:ascii="宋体" w:hAnsi="宋体" w:eastAsia="宋体" w:cs="宋体"/>
                <w:w w:val="105"/>
                <w:sz w:val="21"/>
                <w:szCs w:val="21"/>
              </w:rPr>
              <w:t>采标情况</w:t>
            </w:r>
          </w:p>
        </w:tc>
        <w:tc>
          <w:tcPr>
            <w:tcW w:w="2217" w:type="dxa"/>
            <w:vMerge w:val="restart"/>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安全生产标准名称</w:t>
            </w:r>
          </w:p>
        </w:tc>
        <w:tc>
          <w:tcPr>
            <w:tcW w:w="1566" w:type="dxa"/>
            <w:vMerge w:val="restart"/>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rPr>
              <w:t>标准编号</w:t>
            </w:r>
          </w:p>
        </w:tc>
        <w:tc>
          <w:tcPr>
            <w:tcW w:w="2354" w:type="dxa"/>
            <w:gridSpan w:val="2"/>
            <w:vMerge w:val="restart"/>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标准类型（国家标准、行业标准、地方标准、团体标准）</w:t>
            </w:r>
          </w:p>
        </w:tc>
        <w:tc>
          <w:tcPr>
            <w:tcW w:w="1493"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rPr>
              <w:t>采用程度</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39" w:hRule="atLeast"/>
          <w:jc w:val="center"/>
        </w:trPr>
        <w:tc>
          <w:tcPr>
            <w:tcW w:w="569" w:type="dxa"/>
            <w:vMerge w:val="continue"/>
            <w:tcBorders>
              <w:tl2br w:val="nil"/>
              <w:tr2bl w:val="nil"/>
            </w:tcBorders>
            <w:noWrap w:val="0"/>
            <w:vAlign w:val="center"/>
          </w:tcPr>
          <w:p>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217" w:type="dxa"/>
            <w:vMerge w:val="continue"/>
            <w:tcBorders>
              <w:tl2br w:val="nil"/>
              <w:tr2bl w:val="nil"/>
            </w:tcBorders>
            <w:noWrap w:val="0"/>
            <w:vAlign w:val="center"/>
          </w:tcPr>
          <w:p>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566" w:type="dxa"/>
            <w:vMerge w:val="continue"/>
            <w:tcBorders>
              <w:tl2br w:val="nil"/>
              <w:tr2bl w:val="nil"/>
            </w:tcBorders>
            <w:noWrap w:val="0"/>
            <w:vAlign w:val="center"/>
          </w:tcPr>
          <w:p>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354" w:type="dxa"/>
            <w:gridSpan w:val="2"/>
            <w:vMerge w:val="continue"/>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p>
        </w:tc>
        <w:tc>
          <w:tcPr>
            <w:tcW w:w="762"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rPr>
              <w:t>等同</w:t>
            </w:r>
          </w:p>
        </w:tc>
        <w:tc>
          <w:tcPr>
            <w:tcW w:w="731"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rPr>
              <w:t>修改</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27" w:hRule="atLeast"/>
          <w:jc w:val="center"/>
        </w:trPr>
        <w:tc>
          <w:tcPr>
            <w:tcW w:w="569" w:type="dxa"/>
            <w:vMerge w:val="continue"/>
            <w:tcBorders>
              <w:tl2br w:val="nil"/>
              <w:tr2bl w:val="nil"/>
            </w:tcBorders>
            <w:noWrap w:val="0"/>
            <w:vAlign w:val="center"/>
          </w:tcPr>
          <w:p>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217"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566"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354"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762"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731"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95" w:hRule="atLeast"/>
          <w:jc w:val="center"/>
        </w:trPr>
        <w:tc>
          <w:tcPr>
            <w:tcW w:w="569" w:type="dxa"/>
            <w:vMerge w:val="continue"/>
            <w:tcBorders>
              <w:tl2br w:val="nil"/>
              <w:tr2bl w:val="nil"/>
            </w:tcBorders>
            <w:noWrap w:val="0"/>
            <w:vAlign w:val="center"/>
          </w:tcPr>
          <w:p>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217"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566"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354"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762"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731"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PrEx>
        <w:trPr>
          <w:trHeight w:val="580" w:hRule="atLeast"/>
          <w:jc w:val="center"/>
        </w:trPr>
        <w:tc>
          <w:tcPr>
            <w:tcW w:w="569" w:type="dxa"/>
            <w:vMerge w:val="continue"/>
            <w:tcBorders>
              <w:tl2br w:val="nil"/>
              <w:tr2bl w:val="nil"/>
            </w:tcBorders>
            <w:noWrap w:val="0"/>
            <w:vAlign w:val="center"/>
          </w:tcPr>
          <w:p>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217"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566"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354"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762"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731"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569" w:type="dxa"/>
            <w:vMerge w:val="continue"/>
            <w:tcBorders>
              <w:tl2br w:val="nil"/>
              <w:tr2bl w:val="nil"/>
            </w:tcBorders>
            <w:noWrap w:val="0"/>
            <w:vAlign w:val="center"/>
          </w:tcPr>
          <w:p>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217"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566"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354"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762"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731"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42" w:hRule="atLeast"/>
          <w:jc w:val="center"/>
        </w:trPr>
        <w:tc>
          <w:tcPr>
            <w:tcW w:w="2786"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rPr>
              <w:t>主要</w:t>
            </w:r>
            <w:r>
              <w:rPr>
                <w:rFonts w:hint="eastAsia" w:ascii="宋体" w:hAnsi="宋体" w:eastAsia="宋体" w:cs="宋体"/>
                <w:w w:val="105"/>
                <w:sz w:val="21"/>
                <w:szCs w:val="21"/>
                <w:lang w:eastAsia="zh-CN"/>
              </w:rPr>
              <w:t>安全生产内部标准</w:t>
            </w:r>
            <w:r>
              <w:rPr>
                <w:rFonts w:hint="eastAsia" w:ascii="宋体" w:hAnsi="宋体" w:eastAsia="宋体" w:cs="宋体"/>
                <w:w w:val="105"/>
                <w:sz w:val="21"/>
                <w:szCs w:val="21"/>
                <w:lang w:val="en-US" w:eastAsia="zh-CN"/>
              </w:rPr>
              <w:t>/</w:t>
            </w:r>
            <w:r>
              <w:rPr>
                <w:rFonts w:hint="eastAsia" w:ascii="宋体" w:hAnsi="宋体" w:eastAsia="宋体" w:cs="宋体"/>
                <w:w w:val="105"/>
                <w:sz w:val="21"/>
                <w:szCs w:val="21"/>
                <w:lang w:eastAsia="zh-CN"/>
              </w:rPr>
              <w:t>管理制度</w:t>
            </w:r>
          </w:p>
        </w:tc>
        <w:tc>
          <w:tcPr>
            <w:tcW w:w="1566"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内部编号</w:t>
            </w:r>
          </w:p>
        </w:tc>
        <w:tc>
          <w:tcPr>
            <w:tcW w:w="2354"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rPr>
              <w:t>企业</w:t>
            </w:r>
            <w:r>
              <w:rPr>
                <w:rFonts w:hint="eastAsia" w:ascii="宋体" w:hAnsi="宋体" w:eastAsia="宋体" w:cs="宋体"/>
                <w:w w:val="105"/>
                <w:sz w:val="21"/>
                <w:szCs w:val="21"/>
                <w:lang w:eastAsia="zh-CN"/>
              </w:rPr>
              <w:t>是否</w:t>
            </w:r>
            <w:r>
              <w:rPr>
                <w:rFonts w:hint="eastAsia" w:ascii="宋体" w:hAnsi="宋体" w:eastAsia="宋体" w:cs="宋体"/>
                <w:w w:val="105"/>
                <w:sz w:val="21"/>
                <w:szCs w:val="21"/>
              </w:rPr>
              <w:t>自我声明</w:t>
            </w:r>
            <w:r>
              <w:rPr>
                <w:rFonts w:hint="eastAsia" w:ascii="宋体" w:hAnsi="宋体" w:eastAsia="宋体" w:cs="宋体"/>
                <w:w w:val="105"/>
                <w:sz w:val="21"/>
                <w:szCs w:val="21"/>
                <w:lang w:eastAsia="zh-CN"/>
              </w:rPr>
              <w:t>执行相关安全生产内部</w:t>
            </w:r>
            <w:r>
              <w:rPr>
                <w:rFonts w:hint="eastAsia" w:ascii="宋体" w:hAnsi="宋体" w:eastAsia="宋体" w:cs="宋体"/>
                <w:w w:val="105"/>
                <w:sz w:val="21"/>
                <w:szCs w:val="21"/>
              </w:rPr>
              <w:t>标准</w:t>
            </w:r>
            <w:r>
              <w:rPr>
                <w:rFonts w:hint="eastAsia" w:ascii="宋体" w:hAnsi="宋体" w:eastAsia="宋体" w:cs="宋体"/>
                <w:w w:val="105"/>
                <w:sz w:val="21"/>
                <w:szCs w:val="21"/>
                <w:lang w:val="en-US" w:eastAsia="zh-CN"/>
              </w:rPr>
              <w:t>/制度</w:t>
            </w:r>
          </w:p>
        </w:tc>
        <w:tc>
          <w:tcPr>
            <w:tcW w:w="1493"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rPr>
              <w:t>是否</w:t>
            </w:r>
            <w:r>
              <w:rPr>
                <w:rFonts w:hint="eastAsia" w:ascii="宋体" w:hAnsi="宋体" w:eastAsia="宋体" w:cs="宋体"/>
                <w:w w:val="105"/>
                <w:sz w:val="21"/>
                <w:szCs w:val="21"/>
                <w:lang w:eastAsia="zh-CN"/>
              </w:rPr>
              <w:t>公开</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35" w:hRule="atLeast"/>
          <w:jc w:val="center"/>
        </w:trPr>
        <w:tc>
          <w:tcPr>
            <w:tcW w:w="2786"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566"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354"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493"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42" w:hRule="atLeast"/>
          <w:jc w:val="center"/>
        </w:trPr>
        <w:tc>
          <w:tcPr>
            <w:tcW w:w="2786"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566"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354"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493"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PrEx>
        <w:trPr>
          <w:trHeight w:val="442" w:hRule="atLeast"/>
          <w:jc w:val="center"/>
        </w:trPr>
        <w:tc>
          <w:tcPr>
            <w:tcW w:w="2786"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566"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354"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493"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28" w:hRule="atLeast"/>
          <w:jc w:val="center"/>
        </w:trPr>
        <w:tc>
          <w:tcPr>
            <w:tcW w:w="8199" w:type="dxa"/>
            <w:gridSpan w:val="7"/>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rPr>
              <w:t>开展</w:t>
            </w:r>
            <w:r>
              <w:rPr>
                <w:rFonts w:hint="eastAsia" w:ascii="宋体" w:hAnsi="宋体" w:eastAsia="宋体" w:cs="宋体"/>
                <w:w w:val="105"/>
                <w:sz w:val="21"/>
                <w:szCs w:val="21"/>
                <w:lang w:eastAsia="zh-CN"/>
              </w:rPr>
              <w:t>安全生产</w:t>
            </w:r>
            <w:r>
              <w:rPr>
                <w:rFonts w:hint="eastAsia" w:ascii="宋体" w:hAnsi="宋体" w:eastAsia="宋体" w:cs="宋体"/>
                <w:w w:val="105"/>
                <w:sz w:val="21"/>
                <w:szCs w:val="21"/>
              </w:rPr>
              <w:t>标准化工作的成效情况</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1646" w:hRule="atLeast"/>
          <w:jc w:val="center"/>
        </w:trPr>
        <w:tc>
          <w:tcPr>
            <w:tcW w:w="8199" w:type="dxa"/>
            <w:gridSpan w:val="7"/>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02" w:hRule="atLeast"/>
          <w:jc w:val="center"/>
        </w:trPr>
        <w:tc>
          <w:tcPr>
            <w:tcW w:w="2786"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sz w:val="21"/>
                <w:szCs w:val="21"/>
                <w:lang w:eastAsia="zh-CN"/>
              </w:rPr>
              <w:t>安全生产</w:t>
            </w:r>
            <w:r>
              <w:rPr>
                <w:rFonts w:hint="eastAsia" w:ascii="宋体" w:hAnsi="宋体" w:eastAsia="宋体" w:cs="宋体"/>
                <w:sz w:val="21"/>
                <w:szCs w:val="21"/>
              </w:rPr>
              <w:t>标准</w:t>
            </w:r>
            <w:r>
              <w:rPr>
                <w:rFonts w:hint="eastAsia" w:ascii="宋体" w:hAnsi="宋体" w:eastAsia="宋体" w:cs="宋体"/>
                <w:sz w:val="21"/>
                <w:szCs w:val="21"/>
                <w:lang w:eastAsia="zh-CN"/>
              </w:rPr>
              <w:t>化管理</w:t>
            </w:r>
            <w:r>
              <w:rPr>
                <w:rFonts w:hint="eastAsia" w:ascii="宋体" w:hAnsi="宋体" w:eastAsia="宋体" w:cs="宋体"/>
                <w:sz w:val="21"/>
                <w:szCs w:val="21"/>
              </w:rPr>
              <w:t>体系</w:t>
            </w:r>
            <w:r>
              <w:rPr>
                <w:rFonts w:hint="eastAsia" w:ascii="宋体" w:hAnsi="宋体" w:eastAsia="宋体" w:cs="宋体"/>
                <w:w w:val="105"/>
                <w:sz w:val="21"/>
                <w:szCs w:val="21"/>
              </w:rPr>
              <w:t>建立时间</w:t>
            </w:r>
          </w:p>
        </w:tc>
        <w:tc>
          <w:tcPr>
            <w:tcW w:w="1566"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354"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lang w:eastAsia="zh-CN"/>
              </w:rPr>
              <w:t>安全生产</w:t>
            </w:r>
            <w:r>
              <w:rPr>
                <w:rFonts w:hint="eastAsia" w:ascii="宋体" w:hAnsi="宋体" w:eastAsia="宋体" w:cs="宋体"/>
                <w:w w:val="105"/>
                <w:sz w:val="21"/>
                <w:szCs w:val="21"/>
              </w:rPr>
              <w:t>标准</w:t>
            </w:r>
            <w:r>
              <w:rPr>
                <w:rFonts w:hint="eastAsia" w:ascii="宋体" w:hAnsi="宋体" w:eastAsia="宋体" w:cs="宋体"/>
                <w:w w:val="105"/>
                <w:sz w:val="21"/>
                <w:szCs w:val="21"/>
                <w:lang w:eastAsia="zh-CN"/>
              </w:rPr>
              <w:t>化管理</w:t>
            </w:r>
            <w:r>
              <w:rPr>
                <w:rFonts w:hint="eastAsia" w:ascii="宋体" w:hAnsi="宋体" w:eastAsia="宋体" w:cs="宋体"/>
                <w:w w:val="105"/>
                <w:sz w:val="21"/>
                <w:szCs w:val="21"/>
              </w:rPr>
              <w:t>体系运行时间</w:t>
            </w:r>
          </w:p>
        </w:tc>
        <w:tc>
          <w:tcPr>
            <w:tcW w:w="1493"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12" w:hRule="atLeast"/>
          <w:jc w:val="center"/>
        </w:trPr>
        <w:tc>
          <w:tcPr>
            <w:tcW w:w="2786"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lang w:eastAsia="zh-CN"/>
              </w:rPr>
              <w:t>自评</w:t>
            </w:r>
            <w:r>
              <w:rPr>
                <w:rFonts w:hint="eastAsia" w:ascii="宋体" w:hAnsi="宋体" w:eastAsia="宋体" w:cs="宋体"/>
                <w:w w:val="105"/>
                <w:sz w:val="21"/>
                <w:szCs w:val="21"/>
              </w:rPr>
              <w:t>情况和结论</w:t>
            </w:r>
          </w:p>
        </w:tc>
        <w:tc>
          <w:tcPr>
            <w:tcW w:w="5413" w:type="dxa"/>
            <w:gridSpan w:val="5"/>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PrEx>
        <w:trPr>
          <w:trHeight w:val="1974" w:hRule="atLeast"/>
          <w:jc w:val="center"/>
        </w:trPr>
        <w:tc>
          <w:tcPr>
            <w:tcW w:w="2786" w:type="dxa"/>
            <w:gridSpan w:val="2"/>
            <w:tcBorders>
              <w:tl2br w:val="nil"/>
              <w:tr2bl w:val="nil"/>
            </w:tcBorders>
            <w:noWrap w:val="0"/>
            <w:vAlign w:val="top"/>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申请企业意见</w:t>
            </w:r>
            <w:r>
              <w:rPr>
                <w:rFonts w:hint="eastAsia" w:ascii="宋体" w:hAnsi="宋体" w:eastAsia="宋体" w:cs="宋体"/>
                <w:sz w:val="21"/>
                <w:szCs w:val="21"/>
                <w:lang w:eastAsia="zh-CN"/>
              </w:rPr>
              <w:t>：</w:t>
            </w: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lang w:eastAsia="zh-CN"/>
              </w:rPr>
            </w:pP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lang w:eastAsia="zh-CN"/>
              </w:rPr>
            </w:pP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lang w:eastAsia="zh-CN"/>
              </w:rPr>
            </w:pP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right"/>
              <w:textAlignment w:val="auto"/>
              <w:rPr>
                <w:rFonts w:hint="eastAsia" w:ascii="宋体" w:hAnsi="宋体" w:eastAsia="宋体" w:cs="宋体"/>
                <w:sz w:val="21"/>
                <w:szCs w:val="21"/>
              </w:rPr>
            </w:pPr>
            <w:r>
              <w:rPr>
                <w:rFonts w:hint="eastAsia" w:ascii="宋体" w:hAnsi="宋体" w:eastAsia="宋体" w:cs="宋体"/>
                <w:sz w:val="21"/>
                <w:szCs w:val="21"/>
              </w:rPr>
              <w:t>（盖章）</w:t>
            </w:r>
          </w:p>
          <w:p>
            <w:pPr>
              <w:pStyle w:val="13"/>
              <w:keepNext w:val="0"/>
              <w:keepLines w:val="0"/>
              <w:pageBreakBefore w:val="0"/>
              <w:widowControl w:val="0"/>
              <w:tabs>
                <w:tab w:val="left" w:pos="3272"/>
                <w:tab w:val="left" w:pos="3822"/>
              </w:tabs>
              <w:kinsoku w:val="0"/>
              <w:wordWrap/>
              <w:overflowPunct w:val="0"/>
              <w:topLinePunct w:val="0"/>
              <w:autoSpaceDE/>
              <w:autoSpaceDN/>
              <w:bidi w:val="0"/>
              <w:adjustRightInd/>
              <w:snapToGrid/>
              <w:spacing w:beforeLines="0" w:afterLines="0" w:line="240" w:lineRule="auto"/>
              <w:ind w:left="0" w:right="0" w:firstLine="0"/>
              <w:jc w:val="right"/>
              <w:textAlignment w:val="auto"/>
              <w:rPr>
                <w:rFonts w:hint="eastAsia" w:ascii="宋体" w:hAnsi="宋体" w:eastAsia="宋体" w:cs="宋体"/>
                <w:w w:val="105"/>
                <w:sz w:val="21"/>
                <w:szCs w:val="21"/>
              </w:rPr>
            </w:pPr>
            <w:r>
              <w:rPr>
                <w:rFonts w:hint="eastAsia" w:ascii="宋体" w:hAnsi="宋体" w:eastAsia="宋体" w:cs="宋体"/>
                <w:w w:val="105"/>
                <w:sz w:val="21"/>
                <w:szCs w:val="21"/>
              </w:rPr>
              <w:t>年</w:t>
            </w:r>
            <w:r>
              <w:rPr>
                <w:rFonts w:hint="eastAsia" w:ascii="宋体" w:hAnsi="宋体" w:eastAsia="宋体" w:cs="宋体"/>
                <w:w w:val="105"/>
                <w:sz w:val="21"/>
                <w:szCs w:val="21"/>
                <w:lang w:val="en-US" w:eastAsia="zh-CN"/>
              </w:rPr>
              <w:t xml:space="preserve">  </w:t>
            </w:r>
            <w:r>
              <w:rPr>
                <w:rFonts w:hint="eastAsia" w:ascii="宋体" w:hAnsi="宋体" w:eastAsia="宋体" w:cs="宋体"/>
                <w:w w:val="105"/>
                <w:sz w:val="21"/>
                <w:szCs w:val="21"/>
              </w:rPr>
              <w:t>月</w:t>
            </w:r>
            <w:r>
              <w:rPr>
                <w:rFonts w:hint="eastAsia" w:ascii="宋体" w:hAnsi="宋体" w:eastAsia="宋体" w:cs="宋体"/>
                <w:w w:val="105"/>
                <w:sz w:val="21"/>
                <w:szCs w:val="21"/>
                <w:lang w:val="en-US" w:eastAsia="zh-CN"/>
              </w:rPr>
              <w:t xml:space="preserve">  </w:t>
            </w:r>
            <w:r>
              <w:rPr>
                <w:rFonts w:hint="eastAsia" w:ascii="宋体" w:hAnsi="宋体" w:eastAsia="宋体" w:cs="宋体"/>
                <w:w w:val="105"/>
                <w:sz w:val="21"/>
                <w:szCs w:val="21"/>
              </w:rPr>
              <w:t>日</w:t>
            </w:r>
          </w:p>
        </w:tc>
        <w:tc>
          <w:tcPr>
            <w:tcW w:w="3058" w:type="dxa"/>
            <w:gridSpan w:val="2"/>
            <w:tcBorders>
              <w:tl2br w:val="nil"/>
              <w:tr2bl w:val="nil"/>
            </w:tcBorders>
            <w:noWrap w:val="0"/>
            <w:vAlign w:val="top"/>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评价机构</w:t>
            </w:r>
            <w:r>
              <w:rPr>
                <w:rFonts w:hint="eastAsia" w:ascii="宋体" w:hAnsi="宋体" w:eastAsia="宋体" w:cs="宋体"/>
                <w:sz w:val="21"/>
                <w:szCs w:val="21"/>
              </w:rPr>
              <w:t>意见</w:t>
            </w:r>
            <w:r>
              <w:rPr>
                <w:rFonts w:hint="eastAsia" w:ascii="宋体" w:hAnsi="宋体" w:eastAsia="宋体" w:cs="宋体"/>
                <w:sz w:val="21"/>
                <w:szCs w:val="21"/>
                <w:lang w:eastAsia="zh-CN"/>
              </w:rPr>
              <w:t>：</w:t>
            </w: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lang w:eastAsia="zh-CN"/>
              </w:rPr>
            </w:pP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rPr>
            </w:pP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rPr>
            </w:pP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right"/>
              <w:textAlignment w:val="auto"/>
              <w:rPr>
                <w:rFonts w:hint="eastAsia" w:ascii="宋体" w:hAnsi="宋体" w:eastAsia="宋体" w:cs="宋体"/>
                <w:sz w:val="21"/>
                <w:szCs w:val="21"/>
              </w:rPr>
            </w:pPr>
            <w:r>
              <w:rPr>
                <w:rFonts w:hint="eastAsia" w:ascii="宋体" w:hAnsi="宋体" w:eastAsia="宋体" w:cs="宋体"/>
                <w:sz w:val="21"/>
                <w:szCs w:val="21"/>
              </w:rPr>
              <w:t>（盖章）</w:t>
            </w: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right"/>
              <w:textAlignment w:val="auto"/>
              <w:rPr>
                <w:rFonts w:hint="eastAsia" w:ascii="宋体" w:hAnsi="宋体" w:eastAsia="宋体" w:cs="宋体"/>
                <w:sz w:val="21"/>
                <w:szCs w:val="21"/>
                <w:lang w:eastAsia="zh-CN"/>
              </w:rPr>
            </w:pPr>
            <w:r>
              <w:rPr>
                <w:rFonts w:hint="eastAsia" w:ascii="宋体" w:hAnsi="宋体" w:eastAsia="宋体" w:cs="宋体"/>
                <w:w w:val="105"/>
                <w:sz w:val="21"/>
                <w:szCs w:val="21"/>
              </w:rPr>
              <w:t>年</w:t>
            </w:r>
            <w:r>
              <w:rPr>
                <w:rFonts w:hint="eastAsia" w:ascii="宋体" w:hAnsi="宋体" w:eastAsia="宋体" w:cs="宋体"/>
                <w:w w:val="105"/>
                <w:sz w:val="21"/>
                <w:szCs w:val="21"/>
                <w:lang w:val="en-US" w:eastAsia="zh-CN"/>
              </w:rPr>
              <w:t xml:space="preserve">  </w:t>
            </w:r>
            <w:r>
              <w:rPr>
                <w:rFonts w:hint="eastAsia" w:ascii="宋体" w:hAnsi="宋体" w:eastAsia="宋体" w:cs="宋体"/>
                <w:w w:val="105"/>
                <w:sz w:val="21"/>
                <w:szCs w:val="21"/>
              </w:rPr>
              <w:t>月</w:t>
            </w:r>
            <w:r>
              <w:rPr>
                <w:rFonts w:hint="eastAsia" w:ascii="宋体" w:hAnsi="宋体" w:eastAsia="宋体" w:cs="宋体"/>
                <w:w w:val="105"/>
                <w:sz w:val="21"/>
                <w:szCs w:val="21"/>
                <w:lang w:val="en-US" w:eastAsia="zh-CN"/>
              </w:rPr>
              <w:t xml:space="preserve">  </w:t>
            </w:r>
            <w:r>
              <w:rPr>
                <w:rFonts w:hint="eastAsia" w:ascii="宋体" w:hAnsi="宋体" w:eastAsia="宋体" w:cs="宋体"/>
                <w:w w:val="105"/>
                <w:sz w:val="21"/>
                <w:szCs w:val="21"/>
              </w:rPr>
              <w:t>日</w:t>
            </w:r>
          </w:p>
        </w:tc>
        <w:tc>
          <w:tcPr>
            <w:tcW w:w="2355" w:type="dxa"/>
            <w:gridSpan w:val="3"/>
            <w:tcBorders>
              <w:tl2br w:val="nil"/>
              <w:tr2bl w:val="nil"/>
            </w:tcBorders>
            <w:noWrap w:val="0"/>
            <w:vAlign w:val="top"/>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发证组织</w:t>
            </w:r>
            <w:r>
              <w:rPr>
                <w:rFonts w:hint="eastAsia" w:ascii="宋体" w:hAnsi="宋体" w:eastAsia="宋体" w:cs="宋体"/>
                <w:sz w:val="21"/>
                <w:szCs w:val="21"/>
              </w:rPr>
              <w:t>意见</w:t>
            </w:r>
            <w:r>
              <w:rPr>
                <w:rFonts w:hint="eastAsia" w:ascii="宋体" w:hAnsi="宋体" w:eastAsia="宋体" w:cs="宋体"/>
                <w:sz w:val="21"/>
                <w:szCs w:val="21"/>
                <w:lang w:eastAsia="zh-CN"/>
              </w:rPr>
              <w:t>：</w:t>
            </w: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lang w:eastAsia="zh-CN"/>
              </w:rPr>
            </w:pP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lang w:eastAsia="zh-CN"/>
              </w:rPr>
            </w:pP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lang w:eastAsia="zh-CN"/>
              </w:rPr>
            </w:pP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right"/>
              <w:textAlignment w:val="auto"/>
              <w:rPr>
                <w:rFonts w:hint="eastAsia" w:ascii="宋体" w:hAnsi="宋体" w:eastAsia="宋体" w:cs="宋体"/>
                <w:sz w:val="21"/>
                <w:szCs w:val="21"/>
              </w:rPr>
            </w:pPr>
            <w:r>
              <w:rPr>
                <w:rFonts w:hint="eastAsia" w:ascii="宋体" w:hAnsi="宋体" w:eastAsia="宋体" w:cs="宋体"/>
                <w:sz w:val="21"/>
                <w:szCs w:val="21"/>
              </w:rPr>
              <w:t>（盖章）</w:t>
            </w:r>
          </w:p>
          <w:p>
            <w:pPr>
              <w:keepNext w:val="0"/>
              <w:keepLines w:val="0"/>
              <w:pageBreakBefore w:val="0"/>
              <w:widowControl w:val="0"/>
              <w:wordWrap/>
              <w:topLinePunct w:val="0"/>
              <w:autoSpaceDE/>
              <w:autoSpaceDN/>
              <w:bidi w:val="0"/>
              <w:adjustRightInd/>
              <w:snapToGrid/>
              <w:spacing w:line="240" w:lineRule="auto"/>
              <w:ind w:left="0" w:right="0" w:firstLine="0"/>
              <w:jc w:val="right"/>
              <w:textAlignment w:val="auto"/>
              <w:rPr>
                <w:rFonts w:hint="eastAsia" w:ascii="宋体" w:hAnsi="宋体" w:eastAsia="宋体" w:cs="宋体"/>
                <w:sz w:val="21"/>
                <w:szCs w:val="21"/>
                <w:lang w:eastAsia="zh-CN"/>
              </w:rPr>
            </w:pPr>
            <w:r>
              <w:rPr>
                <w:rFonts w:hint="eastAsia" w:ascii="宋体" w:hAnsi="宋体" w:eastAsia="宋体" w:cs="宋体"/>
                <w:w w:val="105"/>
                <w:sz w:val="21"/>
                <w:szCs w:val="21"/>
              </w:rPr>
              <w:t>年</w:t>
            </w:r>
            <w:r>
              <w:rPr>
                <w:rFonts w:hint="eastAsia" w:ascii="宋体" w:hAnsi="宋体" w:eastAsia="宋体" w:cs="宋体"/>
                <w:w w:val="105"/>
                <w:sz w:val="21"/>
                <w:szCs w:val="21"/>
                <w:lang w:val="en-US" w:eastAsia="zh-CN"/>
              </w:rPr>
              <w:t xml:space="preserve">  </w:t>
            </w:r>
            <w:r>
              <w:rPr>
                <w:rFonts w:hint="eastAsia" w:ascii="宋体" w:hAnsi="宋体" w:eastAsia="宋体" w:cs="宋体"/>
                <w:w w:val="105"/>
                <w:sz w:val="21"/>
                <w:szCs w:val="21"/>
              </w:rPr>
              <w:t>月</w:t>
            </w:r>
            <w:r>
              <w:rPr>
                <w:rFonts w:hint="eastAsia" w:ascii="宋体" w:hAnsi="宋体" w:eastAsia="宋体" w:cs="宋体"/>
                <w:w w:val="105"/>
                <w:sz w:val="21"/>
                <w:szCs w:val="21"/>
                <w:lang w:val="en-US" w:eastAsia="zh-CN"/>
              </w:rPr>
              <w:t xml:space="preserve">  </w:t>
            </w:r>
            <w:r>
              <w:rPr>
                <w:rFonts w:hint="eastAsia" w:ascii="宋体" w:hAnsi="宋体" w:eastAsia="宋体" w:cs="宋体"/>
                <w:w w:val="105"/>
                <w:sz w:val="21"/>
                <w:szCs w:val="21"/>
              </w:rPr>
              <w:t>日</w:t>
            </w:r>
          </w:p>
        </w:tc>
      </w:tr>
    </w:tbl>
    <w:p>
      <w:pPr>
        <w:pStyle w:val="4"/>
        <w:kinsoku w:val="0"/>
        <w:overflowPunct w:val="0"/>
        <w:spacing w:before="74" w:beforeLines="0" w:afterLines="0" w:line="316" w:lineRule="auto"/>
        <w:ind w:left="514" w:right="1804"/>
        <w:rPr>
          <w:rFonts w:hint="eastAsia" w:ascii="宋体" w:hAnsi="宋体" w:eastAsia="宋体" w:cs="宋体"/>
          <w:sz w:val="21"/>
          <w:szCs w:val="21"/>
        </w:rPr>
      </w:pPr>
      <w:r>
        <w:rPr>
          <w:rFonts w:hint="eastAsia" w:ascii="宋体" w:hAnsi="宋体" w:eastAsia="宋体" w:cs="宋体"/>
          <w:sz w:val="21"/>
          <w:szCs w:val="21"/>
        </w:rPr>
        <w:t>注: 此表填不下的未尽内容，请另附页说明。</w:t>
      </w:r>
    </w:p>
    <w:p>
      <w:pPr>
        <w:pStyle w:val="4"/>
        <w:kinsoku w:val="0"/>
        <w:overflowPunct w:val="0"/>
        <w:spacing w:before="74" w:beforeLines="0" w:afterLines="0" w:line="316" w:lineRule="auto"/>
        <w:ind w:left="514" w:right="1804"/>
        <w:rPr>
          <w:rFonts w:hint="eastAsia" w:ascii="宋体" w:hAnsi="宋体" w:eastAsia="宋体" w:cs="宋体"/>
          <w:sz w:val="21"/>
          <w:szCs w:val="21"/>
        </w:rPr>
      </w:pPr>
    </w:p>
    <w:p>
      <w:pPr>
        <w:pStyle w:val="4"/>
        <w:kinsoku w:val="0"/>
        <w:overflowPunct w:val="0"/>
        <w:spacing w:beforeLines="0" w:afterLines="0"/>
        <w:rPr>
          <w:rFonts w:hint="default" w:ascii="Times New Roman" w:hAnsi="Times New Roman" w:eastAsia="宋体"/>
          <w:sz w:val="20"/>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highlight w:val="none"/>
          <w:lang w:val="en-US" w:eastAsia="zh-CN"/>
        </w:rPr>
        <w:t>供水</w:t>
      </w:r>
      <w:r>
        <w:rPr>
          <w:rFonts w:hint="eastAsia" w:ascii="仿宋_GB2312" w:hAnsi="仿宋_GB2312" w:eastAsia="仿宋_GB2312" w:cs="仿宋_GB2312"/>
          <w:color w:val="auto"/>
          <w:sz w:val="32"/>
          <w:szCs w:val="32"/>
          <w:lang w:val="en-US" w:eastAsia="zh-CN"/>
        </w:rPr>
        <w:t>企业</w:t>
      </w:r>
      <w:r>
        <w:rPr>
          <w:rFonts w:hint="eastAsia" w:ascii="仿宋_GB2312" w:hAnsi="仿宋_GB2312" w:eastAsia="仿宋_GB2312" w:cs="仿宋_GB2312"/>
          <w:color w:val="auto"/>
          <w:sz w:val="32"/>
          <w:szCs w:val="32"/>
          <w:highlight w:val="none"/>
          <w:lang w:val="en-US" w:eastAsia="zh-CN"/>
        </w:rPr>
        <w:t>安全生产标准化管理体系贯标</w:t>
      </w:r>
      <w:r>
        <w:rPr>
          <w:rFonts w:hint="eastAsia" w:ascii="仿宋_GB2312" w:hAnsi="仿宋_GB2312" w:eastAsia="仿宋_GB2312" w:cs="仿宋_GB2312"/>
          <w:color w:val="auto"/>
          <w:sz w:val="32"/>
          <w:szCs w:val="32"/>
          <w:lang w:val="en-US" w:eastAsia="zh-CN"/>
        </w:rPr>
        <w:t>自评报告</w:t>
      </w:r>
    </w:p>
    <w:p>
      <w:pPr>
        <w:pStyle w:val="2"/>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color w:val="auto"/>
          <w:sz w:val="32"/>
          <w:szCs w:val="32"/>
          <w:lang w:val="en-US" w:eastAsia="zh-CN"/>
        </w:rPr>
      </w:pPr>
    </w:p>
    <w:p>
      <w:pPr>
        <w:pStyle w:val="2"/>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color w:val="auto"/>
          <w:sz w:val="32"/>
          <w:szCs w:val="32"/>
          <w:lang w:val="en-US" w:eastAsia="zh-CN"/>
        </w:rPr>
      </w:pPr>
    </w:p>
    <w:p>
      <w:pPr>
        <w:pStyle w:val="2"/>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color w:val="auto"/>
          <w:sz w:val="32"/>
          <w:szCs w:val="32"/>
          <w:lang w:val="en-US" w:eastAsia="zh-CN"/>
        </w:rPr>
      </w:pPr>
    </w:p>
    <w:p>
      <w:pPr>
        <w:pStyle w:val="2"/>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color w:val="auto"/>
          <w:sz w:val="32"/>
          <w:szCs w:val="32"/>
          <w:lang w:val="en-US" w:eastAsia="zh-CN"/>
        </w:rPr>
      </w:pPr>
    </w:p>
    <w:p>
      <w:pPr>
        <w:pStyle w:val="2"/>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eastAsia="宋体"/>
          <w:w w:val="105"/>
          <w:sz w:val="32"/>
          <w:szCs w:val="32"/>
          <w:lang w:eastAsia="zh-CN"/>
        </w:rPr>
      </w:pPr>
      <w:r>
        <w:rPr>
          <w:rFonts w:hint="eastAsia"/>
          <w:color w:val="auto"/>
          <w:sz w:val="32"/>
          <w:szCs w:val="32"/>
          <w:highlight w:val="none"/>
          <w:lang w:val="en-US" w:eastAsia="zh-CN"/>
        </w:rPr>
        <w:t>供水企业安全生产标准化管理体系贯标</w:t>
      </w:r>
      <w:r>
        <w:rPr>
          <w:rFonts w:hint="eastAsia"/>
          <w:color w:val="auto"/>
          <w:sz w:val="32"/>
          <w:szCs w:val="32"/>
          <w:lang w:val="en-US" w:eastAsia="zh-CN"/>
        </w:rPr>
        <w:t>自评报告</w:t>
      </w:r>
    </w:p>
    <w:p>
      <w:pPr>
        <w:pStyle w:val="4"/>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0"/>
        <w:jc w:val="left"/>
        <w:textAlignment w:val="auto"/>
        <w:rPr>
          <w:rFonts w:hint="eastAsia"/>
          <w:sz w:val="32"/>
          <w:szCs w:val="32"/>
        </w:rPr>
      </w:pPr>
    </w:p>
    <w:p>
      <w:pPr>
        <w:pStyle w:val="4"/>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0"/>
        <w:jc w:val="left"/>
        <w:textAlignment w:val="auto"/>
        <w:rPr>
          <w:rFonts w:hint="eastAsia" w:eastAsia="宋体"/>
          <w:sz w:val="32"/>
          <w:szCs w:val="32"/>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r>
        <w:rPr>
          <w:rFonts w:hint="eastAsia" w:ascii="宋体" w:hAnsi="宋体" w:eastAsia="宋体"/>
          <w:w w:val="105"/>
          <w:sz w:val="21"/>
          <w:szCs w:val="21"/>
          <w:lang w:eastAsia="zh-CN"/>
        </w:rPr>
        <w:t>企业名称：</w:t>
      </w: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r>
        <w:rPr>
          <w:rFonts w:hint="eastAsia"/>
          <w:w w:val="105"/>
          <w:sz w:val="21"/>
          <w:szCs w:val="21"/>
          <w:lang w:eastAsia="zh-CN"/>
        </w:rPr>
        <w:t>自评</w:t>
      </w:r>
      <w:r>
        <w:rPr>
          <w:rFonts w:hint="eastAsia"/>
          <w:w w:val="105"/>
          <w:sz w:val="21"/>
          <w:szCs w:val="21"/>
        </w:rPr>
        <w:t>组长</w:t>
      </w:r>
      <w:r>
        <w:rPr>
          <w:rFonts w:hint="eastAsia"/>
          <w:w w:val="105"/>
          <w:sz w:val="21"/>
          <w:szCs w:val="21"/>
          <w:lang w:eastAsia="zh-CN"/>
        </w:rPr>
        <w:t>：</w:t>
      </w: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r>
        <w:rPr>
          <w:rFonts w:hint="eastAsia"/>
          <w:w w:val="105"/>
          <w:sz w:val="21"/>
          <w:szCs w:val="21"/>
          <w:lang w:eastAsia="zh-CN"/>
        </w:rPr>
        <w:t>自评联系人：</w:t>
      </w: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r>
        <w:rPr>
          <w:rFonts w:hint="eastAsia" w:ascii="宋体" w:hAnsi="宋体" w:eastAsia="宋体"/>
          <w:w w:val="105"/>
          <w:sz w:val="21"/>
          <w:szCs w:val="21"/>
          <w:lang w:eastAsia="zh-CN"/>
        </w:rPr>
        <w:t>联系电话：</w:t>
      </w: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r>
        <w:rPr>
          <w:rFonts w:hint="eastAsia"/>
          <w:w w:val="105"/>
          <w:sz w:val="21"/>
          <w:szCs w:val="21"/>
          <w:lang w:val="en-US" w:eastAsia="zh-CN"/>
        </w:rPr>
        <w:t>联系邮箱：</w:t>
      </w: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r>
        <w:rPr>
          <w:rFonts w:hint="eastAsia" w:ascii="宋体" w:hAnsi="宋体" w:eastAsia="宋体"/>
          <w:w w:val="105"/>
          <w:sz w:val="21"/>
          <w:szCs w:val="21"/>
          <w:lang w:eastAsia="zh-CN"/>
        </w:rPr>
        <w:t>自评日期：</w:t>
      </w: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right="0"/>
        <w:jc w:val="center"/>
        <w:textAlignment w:val="auto"/>
        <w:rPr>
          <w:rFonts w:hint="eastAsia" w:eastAsia="宋体"/>
          <w:w w:val="105"/>
          <w:sz w:val="21"/>
          <w:szCs w:val="21"/>
          <w:lang w:eastAsia="zh-CN"/>
        </w:rPr>
      </w:pPr>
      <w:r>
        <w:rPr>
          <w:rFonts w:hint="eastAsia"/>
          <w:w w:val="105"/>
          <w:sz w:val="21"/>
          <w:szCs w:val="21"/>
          <w:lang w:val="en-US" w:eastAsia="zh-CN"/>
        </w:rPr>
        <w:t>供水企业安全生产标准化管理体系贯标自评报告</w:t>
      </w:r>
    </w:p>
    <w:tbl>
      <w:tblPr>
        <w:tblStyle w:val="7"/>
        <w:tblW w:w="8245"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1809"/>
        <w:gridCol w:w="1445"/>
        <w:gridCol w:w="187"/>
        <w:gridCol w:w="1629"/>
        <w:gridCol w:w="343"/>
        <w:gridCol w:w="1253"/>
        <w:gridCol w:w="1579"/>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21" w:hRule="atLeast"/>
          <w:jc w:val="center"/>
        </w:trPr>
        <w:tc>
          <w:tcPr>
            <w:tcW w:w="180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企业</w:t>
            </w:r>
            <w:r>
              <w:rPr>
                <w:rFonts w:hint="eastAsia" w:ascii="宋体" w:hAnsi="宋体" w:eastAsia="宋体" w:cs="宋体"/>
                <w:sz w:val="21"/>
                <w:szCs w:val="21"/>
                <w:lang w:eastAsia="zh-CN"/>
              </w:rPr>
              <w:t>名称</w:t>
            </w:r>
          </w:p>
        </w:tc>
        <w:tc>
          <w:tcPr>
            <w:tcW w:w="6436" w:type="dxa"/>
            <w:gridSpan w:val="6"/>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left"/>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29" w:hRule="atLeast"/>
          <w:jc w:val="center"/>
        </w:trPr>
        <w:tc>
          <w:tcPr>
            <w:tcW w:w="180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lang w:eastAsia="zh-CN"/>
              </w:rPr>
              <w:t>注册</w:t>
            </w:r>
            <w:r>
              <w:rPr>
                <w:rFonts w:hint="eastAsia" w:ascii="宋体" w:hAnsi="宋体" w:eastAsia="宋体" w:cs="宋体"/>
                <w:w w:val="105"/>
                <w:sz w:val="21"/>
                <w:szCs w:val="21"/>
              </w:rPr>
              <w:t>地址</w:t>
            </w: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lang w:val="en-US" w:eastAsia="zh-CN"/>
              </w:rPr>
            </w:pPr>
            <w:r>
              <w:rPr>
                <w:rFonts w:hint="eastAsia" w:ascii="宋体" w:hAnsi="宋体" w:eastAsia="宋体" w:cs="宋体"/>
                <w:w w:val="105"/>
                <w:sz w:val="21"/>
                <w:szCs w:val="21"/>
                <w:lang w:val="en-US" w:eastAsia="zh-CN"/>
              </w:rPr>
              <w:t>（办公地址）</w:t>
            </w:r>
          </w:p>
        </w:tc>
        <w:tc>
          <w:tcPr>
            <w:tcW w:w="6436" w:type="dxa"/>
            <w:gridSpan w:val="6"/>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left"/>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29" w:hRule="atLeast"/>
          <w:jc w:val="center"/>
        </w:trPr>
        <w:tc>
          <w:tcPr>
            <w:tcW w:w="180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法定代表人</w:t>
            </w:r>
          </w:p>
        </w:tc>
        <w:tc>
          <w:tcPr>
            <w:tcW w:w="3604" w:type="dxa"/>
            <w:gridSpan w:val="4"/>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p>
        </w:tc>
        <w:tc>
          <w:tcPr>
            <w:tcW w:w="1253"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10"/>
                <w:sz w:val="21"/>
                <w:szCs w:val="21"/>
                <w:lang w:eastAsia="zh-CN"/>
              </w:rPr>
              <w:t>联系</w:t>
            </w:r>
            <w:r>
              <w:rPr>
                <w:rFonts w:hint="eastAsia" w:ascii="宋体" w:hAnsi="宋体" w:eastAsia="宋体" w:cs="宋体"/>
                <w:w w:val="110"/>
                <w:sz w:val="21"/>
                <w:szCs w:val="21"/>
              </w:rPr>
              <w:t>电话</w:t>
            </w:r>
          </w:p>
        </w:tc>
        <w:tc>
          <w:tcPr>
            <w:tcW w:w="157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1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29" w:hRule="atLeast"/>
          <w:jc w:val="center"/>
        </w:trPr>
        <w:tc>
          <w:tcPr>
            <w:tcW w:w="8245" w:type="dxa"/>
            <w:gridSpan w:val="7"/>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w w:val="110"/>
                <w:sz w:val="21"/>
                <w:szCs w:val="21"/>
              </w:rPr>
            </w:pPr>
            <w:r>
              <w:rPr>
                <w:rFonts w:hint="eastAsia" w:ascii="宋体" w:hAnsi="宋体" w:eastAsia="宋体" w:cs="宋体"/>
                <w:sz w:val="21"/>
                <w:szCs w:val="21"/>
                <w:lang w:eastAsia="zh-CN"/>
              </w:rPr>
              <w:t>如果企业是某企业集团的成员单位，请注明企业集团名称：</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29" w:hRule="atLeast"/>
          <w:jc w:val="center"/>
        </w:trPr>
        <w:tc>
          <w:tcPr>
            <w:tcW w:w="8245" w:type="dxa"/>
            <w:gridSpan w:val="7"/>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w w:val="110"/>
                <w:sz w:val="21"/>
                <w:szCs w:val="21"/>
              </w:rPr>
            </w:pPr>
            <w:r>
              <w:rPr>
                <w:rFonts w:hint="eastAsia" w:ascii="宋体" w:hAnsi="宋体" w:eastAsia="宋体" w:cs="宋体"/>
                <w:sz w:val="21"/>
                <w:szCs w:val="21"/>
                <w:lang w:eastAsia="zh-CN"/>
              </w:rPr>
              <w:t>如果已取得职业健康安全管理体系认证证书，请注明证书名称和发证机构：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214" w:hRule="atLeast"/>
          <w:jc w:val="center"/>
        </w:trPr>
        <w:tc>
          <w:tcPr>
            <w:tcW w:w="8245" w:type="dxa"/>
            <w:gridSpan w:val="7"/>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自评小</w:t>
            </w:r>
            <w:r>
              <w:rPr>
                <w:rFonts w:hint="eastAsia" w:ascii="宋体" w:hAnsi="宋体" w:eastAsia="宋体" w:cs="宋体"/>
                <w:sz w:val="21"/>
                <w:szCs w:val="21"/>
              </w:rPr>
              <w:t>组</w:t>
            </w:r>
            <w:r>
              <w:rPr>
                <w:rFonts w:hint="eastAsia" w:ascii="宋体" w:hAnsi="宋体" w:eastAsia="宋体" w:cs="宋体"/>
                <w:sz w:val="21"/>
                <w:szCs w:val="21"/>
                <w:lang w:eastAsia="zh-CN"/>
              </w:rPr>
              <w:t>成</w:t>
            </w:r>
            <w:r>
              <w:rPr>
                <w:rFonts w:hint="eastAsia" w:ascii="宋体" w:hAnsi="宋体" w:eastAsia="宋体" w:cs="宋体"/>
                <w:sz w:val="21"/>
                <w:szCs w:val="21"/>
              </w:rPr>
              <w:t>员名单</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25" w:hRule="atLeast"/>
          <w:jc w:val="center"/>
        </w:trPr>
        <w:tc>
          <w:tcPr>
            <w:tcW w:w="180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自评小组</w:t>
            </w:r>
            <w:r>
              <w:rPr>
                <w:rFonts w:hint="eastAsia" w:ascii="宋体" w:hAnsi="宋体" w:eastAsia="宋体" w:cs="宋体"/>
                <w:sz w:val="21"/>
                <w:szCs w:val="21"/>
              </w:rPr>
              <w:t>职务</w:t>
            </w:r>
          </w:p>
        </w:tc>
        <w:tc>
          <w:tcPr>
            <w:tcW w:w="1445"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rPr>
              <w:t>姓名</w:t>
            </w:r>
          </w:p>
        </w:tc>
        <w:tc>
          <w:tcPr>
            <w:tcW w:w="2159" w:type="dxa"/>
            <w:gridSpan w:val="3"/>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所在单位</w:t>
            </w:r>
            <w:r>
              <w:rPr>
                <w:rFonts w:hint="eastAsia" w:ascii="宋体" w:hAnsi="宋体" w:eastAsia="宋体" w:cs="宋体"/>
                <w:sz w:val="21"/>
                <w:szCs w:val="21"/>
              </w:rPr>
              <w:t>职务／职称</w:t>
            </w:r>
          </w:p>
        </w:tc>
        <w:tc>
          <w:tcPr>
            <w:tcW w:w="1253"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移动</w:t>
            </w:r>
            <w:r>
              <w:rPr>
                <w:rFonts w:hint="eastAsia" w:ascii="宋体" w:hAnsi="宋体" w:eastAsia="宋体" w:cs="宋体"/>
                <w:sz w:val="21"/>
                <w:szCs w:val="21"/>
              </w:rPr>
              <w:t>电话</w:t>
            </w:r>
          </w:p>
        </w:tc>
        <w:tc>
          <w:tcPr>
            <w:tcW w:w="157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签字</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72" w:hRule="atLeast"/>
          <w:jc w:val="center"/>
        </w:trPr>
        <w:tc>
          <w:tcPr>
            <w:tcW w:w="180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组长</w:t>
            </w:r>
          </w:p>
        </w:tc>
        <w:tc>
          <w:tcPr>
            <w:tcW w:w="1445"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159" w:type="dxa"/>
            <w:gridSpan w:val="3"/>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253"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default" w:ascii="宋体" w:hAnsi="宋体" w:eastAsia="宋体" w:cs="宋体"/>
                <w:sz w:val="21"/>
                <w:szCs w:val="21"/>
                <w:lang w:val="en-US" w:eastAsia="zh-CN"/>
              </w:rPr>
            </w:pPr>
          </w:p>
        </w:tc>
        <w:tc>
          <w:tcPr>
            <w:tcW w:w="157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32" w:hRule="atLeast"/>
          <w:jc w:val="center"/>
        </w:trPr>
        <w:tc>
          <w:tcPr>
            <w:tcW w:w="1809" w:type="dxa"/>
            <w:vMerge w:val="restart"/>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10"/>
                <w:sz w:val="21"/>
                <w:szCs w:val="21"/>
              </w:rPr>
            </w:pPr>
            <w:r>
              <w:rPr>
                <w:rFonts w:hint="eastAsia" w:ascii="宋体" w:hAnsi="宋体" w:eastAsia="宋体" w:cs="宋体"/>
                <w:w w:val="110"/>
                <w:sz w:val="21"/>
                <w:szCs w:val="21"/>
                <w:lang w:eastAsia="zh-CN"/>
              </w:rPr>
              <w:t>小</w:t>
            </w:r>
            <w:r>
              <w:rPr>
                <w:rFonts w:hint="eastAsia" w:ascii="宋体" w:hAnsi="宋体" w:eastAsia="宋体" w:cs="宋体"/>
                <w:w w:val="105"/>
                <w:sz w:val="21"/>
                <w:szCs w:val="21"/>
              </w:rPr>
              <w:t>组成</w:t>
            </w:r>
            <w:r>
              <w:rPr>
                <w:rFonts w:hint="eastAsia" w:ascii="宋体" w:hAnsi="宋体" w:eastAsia="宋体" w:cs="宋体"/>
                <w:w w:val="110"/>
                <w:sz w:val="21"/>
                <w:szCs w:val="21"/>
              </w:rPr>
              <w:t>员</w:t>
            </w:r>
          </w:p>
        </w:tc>
        <w:tc>
          <w:tcPr>
            <w:tcW w:w="1445"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159" w:type="dxa"/>
            <w:gridSpan w:val="3"/>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253"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57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29" w:hRule="atLeast"/>
          <w:jc w:val="center"/>
        </w:trPr>
        <w:tc>
          <w:tcPr>
            <w:tcW w:w="1809" w:type="dxa"/>
            <w:vMerge w:val="continue"/>
            <w:tcBorders>
              <w:tl2br w:val="nil"/>
              <w:tr2bl w:val="nil"/>
            </w:tcBorders>
            <w:noWrap w:val="0"/>
            <w:vAlign w:val="center"/>
          </w:tcPr>
          <w:p>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445"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159" w:type="dxa"/>
            <w:gridSpan w:val="3"/>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253"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57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32" w:hRule="atLeast"/>
          <w:jc w:val="center"/>
        </w:trPr>
        <w:tc>
          <w:tcPr>
            <w:tcW w:w="1809" w:type="dxa"/>
            <w:vMerge w:val="continue"/>
            <w:tcBorders>
              <w:tl2br w:val="nil"/>
              <w:tr2bl w:val="nil"/>
            </w:tcBorders>
            <w:noWrap w:val="0"/>
            <w:vAlign w:val="center"/>
          </w:tcPr>
          <w:p>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445"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159" w:type="dxa"/>
            <w:gridSpan w:val="3"/>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253"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57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25" w:hRule="atLeast"/>
          <w:jc w:val="center"/>
        </w:trPr>
        <w:tc>
          <w:tcPr>
            <w:tcW w:w="1809" w:type="dxa"/>
            <w:vMerge w:val="continue"/>
            <w:tcBorders>
              <w:tl2br w:val="nil"/>
              <w:tr2bl w:val="nil"/>
            </w:tcBorders>
            <w:noWrap w:val="0"/>
            <w:vAlign w:val="center"/>
          </w:tcPr>
          <w:p>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445"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159" w:type="dxa"/>
            <w:gridSpan w:val="3"/>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253"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57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32" w:hRule="atLeast"/>
          <w:jc w:val="center"/>
        </w:trPr>
        <w:tc>
          <w:tcPr>
            <w:tcW w:w="1809" w:type="dxa"/>
            <w:vMerge w:val="continue"/>
            <w:tcBorders>
              <w:tl2br w:val="nil"/>
              <w:tr2bl w:val="nil"/>
            </w:tcBorders>
            <w:noWrap w:val="0"/>
            <w:vAlign w:val="center"/>
          </w:tcPr>
          <w:p>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445"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159" w:type="dxa"/>
            <w:gridSpan w:val="3"/>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253"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57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61" w:hRule="atLeast"/>
          <w:jc w:val="center"/>
        </w:trPr>
        <w:tc>
          <w:tcPr>
            <w:tcW w:w="180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lang w:eastAsia="zh-CN"/>
              </w:rPr>
              <w:t>自评</w:t>
            </w:r>
            <w:r>
              <w:rPr>
                <w:rFonts w:hint="eastAsia" w:ascii="宋体" w:hAnsi="宋体" w:eastAsia="宋体" w:cs="宋体"/>
                <w:w w:val="105"/>
                <w:sz w:val="21"/>
                <w:szCs w:val="21"/>
              </w:rPr>
              <w:t>范围及内容</w:t>
            </w:r>
          </w:p>
        </w:tc>
        <w:tc>
          <w:tcPr>
            <w:tcW w:w="6436" w:type="dxa"/>
            <w:gridSpan w:val="6"/>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985" w:hRule="atLeast"/>
          <w:jc w:val="center"/>
        </w:trPr>
        <w:tc>
          <w:tcPr>
            <w:tcW w:w="180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自评综述</w:t>
            </w:r>
          </w:p>
        </w:tc>
        <w:tc>
          <w:tcPr>
            <w:tcW w:w="6436" w:type="dxa"/>
            <w:gridSpan w:val="6"/>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left"/>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一、企业概况：</w:t>
            </w: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left"/>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二、安全生产标准化管理体系建设及运行情况：</w:t>
            </w: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left"/>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三、自评过程情况：</w:t>
            </w: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left"/>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四、文件自评情况：</w:t>
            </w: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left"/>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五、现场自评情况：</w:t>
            </w: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left"/>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六、标准化工作成效情况：</w:t>
            </w: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left"/>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自评结论：</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25" w:hRule="atLeast"/>
          <w:jc w:val="center"/>
        </w:trPr>
        <w:tc>
          <w:tcPr>
            <w:tcW w:w="180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自评</w:t>
            </w:r>
            <w:r>
              <w:rPr>
                <w:rFonts w:hint="eastAsia" w:ascii="宋体" w:hAnsi="宋体" w:eastAsia="宋体" w:cs="宋体"/>
                <w:w w:val="105"/>
                <w:sz w:val="21"/>
                <w:szCs w:val="21"/>
              </w:rPr>
              <w:t>得分</w:t>
            </w:r>
          </w:p>
        </w:tc>
        <w:tc>
          <w:tcPr>
            <w:tcW w:w="1632"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p>
        </w:tc>
        <w:tc>
          <w:tcPr>
            <w:tcW w:w="162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自评</w:t>
            </w:r>
            <w:r>
              <w:rPr>
                <w:rFonts w:hint="eastAsia" w:ascii="宋体" w:hAnsi="宋体" w:eastAsia="宋体" w:cs="宋体"/>
                <w:b w:val="0"/>
                <w:bCs w:val="0"/>
                <w:sz w:val="21"/>
                <w:szCs w:val="21"/>
                <w:lang w:val="en-US" w:eastAsia="zh-CN"/>
              </w:rPr>
              <w:t>等级</w:t>
            </w:r>
          </w:p>
        </w:tc>
        <w:tc>
          <w:tcPr>
            <w:tcW w:w="3175" w:type="dxa"/>
            <w:gridSpan w:val="3"/>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25" w:hRule="atLeast"/>
          <w:jc w:val="center"/>
        </w:trPr>
        <w:tc>
          <w:tcPr>
            <w:tcW w:w="180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企业意见</w:t>
            </w:r>
          </w:p>
        </w:tc>
        <w:tc>
          <w:tcPr>
            <w:tcW w:w="6436" w:type="dxa"/>
            <w:gridSpan w:val="6"/>
            <w:tcBorders>
              <w:tl2br w:val="nil"/>
              <w:tr2bl w:val="nil"/>
            </w:tcBorders>
            <w:noWrap w:val="0"/>
            <w:vAlign w:val="center"/>
          </w:tcPr>
          <w:p>
            <w:pPr>
              <w:pStyle w:val="4"/>
              <w:keepNext w:val="0"/>
              <w:keepLines w:val="0"/>
              <w:pageBreakBefore w:val="0"/>
              <w:widowControl w:val="0"/>
              <w:kinsoku w:val="0"/>
              <w:wordWrap/>
              <w:overflowPunct w:val="0"/>
              <w:topLinePunct w:val="0"/>
              <w:autoSpaceDE/>
              <w:autoSpaceDN/>
              <w:bidi w:val="0"/>
              <w:adjustRightInd/>
              <w:snapToGrid/>
              <w:spacing w:beforeLines="0" w:afterLines="0"/>
              <w:jc w:val="both"/>
              <w:textAlignment w:val="auto"/>
              <w:rPr>
                <w:rFonts w:hint="eastAsia" w:ascii="宋体" w:hAnsi="宋体" w:eastAsia="宋体" w:cs="宋体"/>
                <w:w w:val="105"/>
                <w:kern w:val="2"/>
                <w:sz w:val="21"/>
                <w:szCs w:val="21"/>
                <w:lang w:val="en-US" w:eastAsia="zh-CN" w:bidi="ar-SA"/>
              </w:rPr>
            </w:pPr>
          </w:p>
          <w:p>
            <w:pPr>
              <w:pStyle w:val="4"/>
              <w:keepNext w:val="0"/>
              <w:keepLines w:val="0"/>
              <w:pageBreakBefore w:val="0"/>
              <w:widowControl w:val="0"/>
              <w:kinsoku w:val="0"/>
              <w:wordWrap/>
              <w:overflowPunct w:val="0"/>
              <w:topLinePunct w:val="0"/>
              <w:autoSpaceDE/>
              <w:autoSpaceDN/>
              <w:bidi w:val="0"/>
              <w:adjustRightInd/>
              <w:snapToGrid/>
              <w:spacing w:beforeLines="0" w:afterLines="0"/>
              <w:ind w:left="0" w:firstLine="440" w:firstLineChars="200"/>
              <w:jc w:val="both"/>
              <w:textAlignment w:val="auto"/>
              <w:rPr>
                <w:rFonts w:hint="eastAsia" w:ascii="宋体" w:hAnsi="宋体" w:eastAsia="宋体" w:cs="宋体"/>
                <w:w w:val="105"/>
                <w:kern w:val="2"/>
                <w:sz w:val="21"/>
                <w:szCs w:val="21"/>
                <w:lang w:val="en-US" w:eastAsia="zh-CN" w:bidi="ar-SA"/>
              </w:rPr>
            </w:pPr>
          </w:p>
          <w:p>
            <w:pPr>
              <w:pStyle w:val="4"/>
              <w:keepNext w:val="0"/>
              <w:keepLines w:val="0"/>
              <w:pageBreakBefore w:val="0"/>
              <w:widowControl w:val="0"/>
              <w:kinsoku w:val="0"/>
              <w:wordWrap/>
              <w:overflowPunct w:val="0"/>
              <w:topLinePunct w:val="0"/>
              <w:autoSpaceDE/>
              <w:autoSpaceDN/>
              <w:bidi w:val="0"/>
              <w:adjustRightInd/>
              <w:snapToGrid/>
              <w:spacing w:beforeLines="0" w:afterLines="0"/>
              <w:ind w:left="0" w:firstLine="440" w:firstLineChars="200"/>
              <w:jc w:val="both"/>
              <w:textAlignment w:val="auto"/>
              <w:rPr>
                <w:rFonts w:hint="eastAsia" w:ascii="宋体" w:hAnsi="宋体" w:eastAsia="宋体" w:cs="宋体"/>
                <w:w w:val="105"/>
                <w:kern w:val="2"/>
                <w:sz w:val="21"/>
                <w:szCs w:val="21"/>
                <w:lang w:val="en-US" w:eastAsia="zh-CN" w:bidi="ar-SA"/>
              </w:rPr>
            </w:pPr>
          </w:p>
          <w:p>
            <w:pPr>
              <w:pStyle w:val="4"/>
              <w:keepNext w:val="0"/>
              <w:keepLines w:val="0"/>
              <w:pageBreakBefore w:val="0"/>
              <w:widowControl w:val="0"/>
              <w:kinsoku w:val="0"/>
              <w:wordWrap/>
              <w:overflowPunct w:val="0"/>
              <w:topLinePunct w:val="0"/>
              <w:autoSpaceDE/>
              <w:autoSpaceDN/>
              <w:bidi w:val="0"/>
              <w:adjustRightInd/>
              <w:snapToGrid/>
              <w:spacing w:beforeLines="0" w:afterLines="0"/>
              <w:ind w:left="0" w:firstLine="440" w:firstLineChars="200"/>
              <w:jc w:val="both"/>
              <w:textAlignment w:val="auto"/>
              <w:rPr>
                <w:rFonts w:hint="eastAsia" w:ascii="宋体" w:hAnsi="宋体" w:eastAsia="宋体" w:cs="宋体"/>
                <w:w w:val="105"/>
                <w:kern w:val="2"/>
                <w:sz w:val="21"/>
                <w:szCs w:val="21"/>
                <w:lang w:val="en-US" w:eastAsia="zh-CN" w:bidi="ar-SA"/>
              </w:rPr>
            </w:pPr>
          </w:p>
          <w:p>
            <w:pPr>
              <w:pStyle w:val="4"/>
              <w:keepNext w:val="0"/>
              <w:keepLines w:val="0"/>
              <w:pageBreakBefore w:val="0"/>
              <w:widowControl w:val="0"/>
              <w:kinsoku w:val="0"/>
              <w:wordWrap/>
              <w:overflowPunct w:val="0"/>
              <w:topLinePunct w:val="0"/>
              <w:autoSpaceDE/>
              <w:autoSpaceDN/>
              <w:bidi w:val="0"/>
              <w:adjustRightInd/>
              <w:snapToGrid/>
              <w:spacing w:beforeLines="0" w:afterLines="0"/>
              <w:jc w:val="both"/>
              <w:textAlignment w:val="auto"/>
              <w:rPr>
                <w:rFonts w:hint="eastAsia" w:ascii="宋体" w:hAnsi="宋体" w:eastAsia="宋体" w:cs="宋体"/>
                <w:w w:val="105"/>
                <w:kern w:val="2"/>
                <w:sz w:val="21"/>
                <w:szCs w:val="21"/>
                <w:lang w:val="en-US" w:eastAsia="zh-CN" w:bidi="ar-SA"/>
              </w:rPr>
            </w:pPr>
            <w:r>
              <w:rPr>
                <w:rFonts w:hint="eastAsia" w:ascii="宋体" w:hAnsi="宋体" w:eastAsia="宋体" w:cs="宋体"/>
                <w:w w:val="105"/>
                <w:kern w:val="2"/>
                <w:sz w:val="21"/>
                <w:szCs w:val="21"/>
                <w:lang w:val="en-US" w:eastAsia="zh-CN" w:bidi="ar-SA"/>
              </w:rPr>
              <w:t>法定代表人（或分管负责人）签名：             （企业盖章）</w:t>
            </w:r>
          </w:p>
          <w:p>
            <w:pPr>
              <w:pStyle w:val="4"/>
              <w:keepNext w:val="0"/>
              <w:keepLines w:val="0"/>
              <w:pageBreakBefore w:val="0"/>
              <w:widowControl w:val="0"/>
              <w:kinsoku w:val="0"/>
              <w:wordWrap/>
              <w:overflowPunct w:val="0"/>
              <w:topLinePunct w:val="0"/>
              <w:autoSpaceDE/>
              <w:autoSpaceDN/>
              <w:bidi w:val="0"/>
              <w:adjustRightInd/>
              <w:snapToGrid/>
              <w:spacing w:beforeLines="0" w:afterLines="0"/>
              <w:ind w:left="0"/>
              <w:jc w:val="right"/>
              <w:textAlignment w:val="auto"/>
              <w:rPr>
                <w:rFonts w:hint="eastAsia" w:eastAsia="宋体"/>
                <w:sz w:val="19"/>
                <w:lang w:val="en-US" w:eastAsia="zh-CN"/>
              </w:rPr>
            </w:pPr>
            <w:r>
              <w:rPr>
                <w:rFonts w:hint="eastAsia" w:ascii="宋体" w:hAnsi="宋体" w:eastAsia="宋体" w:cs="宋体"/>
                <w:w w:val="105"/>
                <w:kern w:val="2"/>
                <w:sz w:val="21"/>
                <w:szCs w:val="21"/>
                <w:lang w:val="en-US" w:eastAsia="zh-CN" w:bidi="ar-SA"/>
              </w:rPr>
              <w:t xml:space="preserve">                                             年 月 日</w:t>
            </w:r>
          </w:p>
        </w:tc>
      </w:tr>
    </w:tbl>
    <w:p>
      <w:pPr>
        <w:pStyle w:val="4"/>
        <w:kinsoku w:val="0"/>
        <w:overflowPunct w:val="0"/>
        <w:spacing w:before="4" w:beforeLines="0" w:afterLines="0"/>
        <w:ind w:firstLine="200" w:firstLineChars="100"/>
        <w:rPr>
          <w:rFonts w:hint="default" w:ascii="仿宋_GB2312" w:hAnsi="仿宋_GB2312" w:eastAsia="仿宋_GB2312" w:cs="仿宋_GB2312"/>
          <w:color w:val="auto"/>
          <w:sz w:val="32"/>
          <w:szCs w:val="32"/>
          <w:lang w:val="en-US" w:eastAsia="zh-CN"/>
        </w:rPr>
      </w:pPr>
      <w:r>
        <w:rPr>
          <w:rFonts w:hint="eastAsia" w:ascii="宋体" w:hAnsi="宋体" w:eastAsia="宋体" w:cs="宋体"/>
          <w:sz w:val="20"/>
          <w:lang w:eastAsia="zh-CN"/>
        </w:rPr>
        <w:t>备注：</w:t>
      </w:r>
      <w:r>
        <w:rPr>
          <w:rFonts w:hint="eastAsia" w:ascii="宋体" w:hAnsi="宋体" w:cs="宋体"/>
          <w:sz w:val="20"/>
          <w:lang w:eastAsia="zh-CN"/>
        </w:rPr>
        <w:t>附上</w:t>
      </w:r>
      <w:r>
        <w:rPr>
          <w:rFonts w:hint="eastAsia" w:ascii="宋体" w:hAnsi="宋体" w:eastAsia="宋体" w:cs="宋体"/>
          <w:sz w:val="20"/>
          <w:lang w:val="en-US" w:eastAsia="zh-CN"/>
        </w:rPr>
        <w:t>《供水企业安全生产标准化规范》（T/GDPAWS 2—2020）附录A整套</w:t>
      </w:r>
      <w:r>
        <w:rPr>
          <w:rFonts w:hint="eastAsia" w:ascii="宋体" w:hAnsi="宋体" w:cs="宋体"/>
          <w:sz w:val="20"/>
          <w:lang w:val="en-US" w:eastAsia="zh-CN"/>
        </w:rPr>
        <w:t>评分</w:t>
      </w:r>
      <w:r>
        <w:rPr>
          <w:rFonts w:hint="eastAsia" w:ascii="宋体" w:hAnsi="宋体" w:eastAsia="宋体" w:cs="宋体"/>
          <w:sz w:val="20"/>
          <w:lang w:val="en-US" w:eastAsia="zh-CN"/>
        </w:rPr>
        <w:t>表</w:t>
      </w:r>
      <w:r>
        <w:rPr>
          <w:rFonts w:hint="eastAsia" w:ascii="宋体" w:hAnsi="宋体" w:cs="宋体"/>
          <w:sz w:val="20"/>
          <w:lang w:val="en-US" w:eastAsia="zh-CN"/>
        </w:rPr>
        <w:t>的得分情况。</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153"/>
        <w:tab w:val="right" w:pos="8306"/>
      </w:tabs>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-25400</wp:posOffset>
              </wp:positionV>
              <wp:extent cx="285750"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85750" cy="131445"/>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w:t>
                          </w:r>
                          <w:r>
                            <w:rPr>
                              <w:rFonts w:hint="eastAsia"/>
                              <w:lang w:eastAsia="zh-CN"/>
                            </w:rPr>
                            <w:fldChar w:fldCharType="end"/>
                          </w:r>
                        </w:p>
                      </w:txbxContent>
                    </wps:txbx>
                    <wps:bodyPr lIns="0" tIns="0" rIns="0" bIns="0" upright="0"/>
                  </wps:wsp>
                </a:graphicData>
              </a:graphic>
            </wp:anchor>
          </w:drawing>
        </mc:Choice>
        <mc:Fallback>
          <w:pict>
            <v:shape id="_x0000_s1026" o:spid="_x0000_s1026" o:spt="202" type="#_x0000_t202" style="position:absolute;left:0pt;margin-left:0pt;margin-top:-2pt;height:10.35pt;width:22.5pt;mso-position-horizontal-relative:margin;z-index:251663360;mso-width-relative:page;mso-height-relative:page;" filled="f" stroked="f" coordsize="21600,21600" o:gfxdata="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RBXVdQAAAAFAQAADwAAAAAAAAABACAA&#10;AAAiAAAAZHJzL2Rvd25yZXYueG1sUEsBAhQAFAAAAAgAh07iQPy7+7+fAQAAIwMAAA4AAAAAAAAA&#10;AQAgAAAAIwEAAGRycy9lMm9Eb2MueG1sUEsFBgAAAAAGAAYAWQEAADQFAAAAAA==&#10;">
              <v:fill on="f" focussize="0,0"/>
              <v:stroke on="f"/>
              <v:imagedata o:title=""/>
              <o:lock v:ext="edit" aspectratio="f"/>
              <v:textbox inset="0mm,0mm,0mm,0mm">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153"/>
        <w:tab w:val="right" w:pos="8306"/>
      </w:tabs>
      <w:jc w:val="both"/>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-25400</wp:posOffset>
              </wp:positionV>
              <wp:extent cx="285750"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85750" cy="131445"/>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w:t>
                          </w:r>
                          <w:r>
                            <w:rPr>
                              <w:rFonts w:hint="eastAsia"/>
                              <w:lang w:eastAsia="zh-CN"/>
                            </w:rPr>
                            <w:fldChar w:fldCharType="end"/>
                          </w:r>
                        </w:p>
                      </w:txbxContent>
                    </wps:txbx>
                    <wps:bodyPr lIns="0" tIns="0" rIns="0" bIns="0" upright="0"/>
                  </wps:wsp>
                </a:graphicData>
              </a:graphic>
            </wp:anchor>
          </w:drawing>
        </mc:Choice>
        <mc:Fallback>
          <w:pict>
            <v:shape id="_x0000_s1026" o:spid="_x0000_s1026" o:spt="202" type="#_x0000_t202" style="position:absolute;left:0pt;margin-left:0pt;margin-top:-2pt;height:10.35pt;width:22.5pt;mso-position-horizontal-relative:margin;z-index:251661312;mso-width-relative:page;mso-height-relative:page;" filled="f" stroked="f" coordsize="21600,21600" o:gfxdata="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RBXVdQAAAAFAQAADwAAAAAAAAABACAA&#10;AAAiAAAAZHJzL2Rvd25yZXYueG1sUEsBAhQAFAAAAAgAh07iQLVixGCfAQAAIwMAAA4AAAAAAAAA&#10;AQAgAAAAIwEAAGRycy9lMm9Eb2MueG1sUEsFBgAAAAAGAAYAWQEAADQFAAAAAA==&#10;">
              <v:fill on="f" focussize="0,0"/>
              <v:stroke on="f"/>
              <v:imagedata o:title=""/>
              <o:lock v:ext="edit" aspectratio="f"/>
              <v:textbox inset="0mm,0mm,0mm,0mm">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8FB178"/>
    <w:multiLevelType w:val="singleLevel"/>
    <w:tmpl w:val="FA8FB178"/>
    <w:lvl w:ilvl="0" w:tentative="0">
      <w:start w:val="1"/>
      <w:numFmt w:val="decimal"/>
      <w:lvlText w:val="%1."/>
      <w:lvlJc w:val="left"/>
      <w:pPr>
        <w:tabs>
          <w:tab w:val="left" w:pos="312"/>
        </w:tabs>
      </w:pPr>
    </w:lvl>
  </w:abstractNum>
  <w:abstractNum w:abstractNumId="1">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4285B"/>
    <w:rsid w:val="1BA430CB"/>
    <w:rsid w:val="239D61C1"/>
    <w:rsid w:val="264D117F"/>
    <w:rsid w:val="2FAD5514"/>
    <w:rsid w:val="4BD05A78"/>
    <w:rsid w:val="4DBF5AF3"/>
    <w:rsid w:val="51F1718B"/>
    <w:rsid w:val="5734415A"/>
    <w:rsid w:val="58142CA9"/>
    <w:rsid w:val="72B178B2"/>
    <w:rsid w:val="75B37966"/>
    <w:rsid w:val="76227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spacing w:beforeLines="0" w:afterLines="0"/>
      <w:ind w:left="2851"/>
      <w:outlineLvl w:val="0"/>
    </w:pPr>
    <w:rPr>
      <w:rFonts w:hint="eastAsia"/>
      <w:sz w:val="30"/>
    </w:rPr>
  </w:style>
  <w:style w:type="paragraph" w:styleId="3">
    <w:name w:val="heading 2"/>
    <w:basedOn w:val="1"/>
    <w:next w:val="1"/>
    <w:unhideWhenUsed/>
    <w:qFormat/>
    <w:uiPriority w:val="1"/>
    <w:pPr>
      <w:spacing w:beforeLines="0" w:afterLines="0"/>
      <w:ind w:left="50" w:right="27"/>
      <w:outlineLvl w:val="1"/>
    </w:pPr>
    <w:rPr>
      <w:rFonts w:hint="default" w:ascii="Times New Roman" w:hAnsi="Times New Roman" w:eastAsia="Times New Roman"/>
      <w:sz w:val="26"/>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1"/>
    <w:pPr>
      <w:spacing w:beforeLines="0" w:afterLines="0"/>
    </w:pPr>
    <w:rPr>
      <w:rFonts w:hint="eastAsia"/>
      <w:sz w:val="20"/>
    </w:rPr>
  </w:style>
  <w:style w:type="paragraph" w:styleId="5">
    <w:name w:val="footer"/>
    <w:basedOn w:val="1"/>
    <w:qFormat/>
    <w:uiPriority w:val="0"/>
    <w:pPr>
      <w:snapToGrid w:val="0"/>
      <w:ind w:right="210" w:rightChars="100"/>
      <w:jc w:val="righ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附录一级无"/>
    <w:basedOn w:val="10"/>
    <w:qFormat/>
    <w:uiPriority w:val="0"/>
    <w:pPr>
      <w:tabs>
        <w:tab w:val="left" w:pos="360"/>
      </w:tabs>
      <w:spacing w:before="0" w:beforeLines="0" w:after="0" w:afterLines="0"/>
    </w:pPr>
    <w:rPr>
      <w:rFonts w:ascii="宋体" w:eastAsia="宋体"/>
      <w:szCs w:val="21"/>
    </w:rPr>
  </w:style>
  <w:style w:type="paragraph" w:customStyle="1" w:styleId="10">
    <w:name w:val="附录一级条标题"/>
    <w:basedOn w:val="11"/>
    <w:next w:val="12"/>
    <w:qFormat/>
    <w:uiPriority w:val="0"/>
    <w:pPr>
      <w:numPr>
        <w:ilvl w:val="2"/>
        <w:numId w:val="1"/>
      </w:numPr>
      <w:tabs>
        <w:tab w:val="left" w:pos="360"/>
      </w:tabs>
      <w:autoSpaceDN w:val="0"/>
      <w:spacing w:before="50" w:beforeLines="50" w:after="50" w:afterLines="50"/>
      <w:outlineLvl w:val="2"/>
    </w:pPr>
  </w:style>
  <w:style w:type="paragraph" w:customStyle="1" w:styleId="11">
    <w:name w:val="附录章标题"/>
    <w:next w:val="12"/>
    <w:qFormat/>
    <w:uiPriority w:val="0"/>
    <w:pPr>
      <w:numPr>
        <w:ilvl w:val="1"/>
        <w:numId w:val="1"/>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3">
    <w:name w:val="Table Paragraph"/>
    <w:basedOn w:val="1"/>
    <w:unhideWhenUsed/>
    <w:qFormat/>
    <w:uiPriority w:val="1"/>
    <w:pPr>
      <w:spacing w:beforeLines="0" w:afterLines="0"/>
    </w:pPr>
    <w:rPr>
      <w:rFonts w:hint="eastAsia"/>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10</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2021-07-30T05:16:00Z</dcterms:created>
  <dc:creator>Administrator</dc:creator>
  <cp:lastModifiedBy>Administrator</cp:lastModifiedBy>
  <cp:lastPrinted>2021-07-30T06:42:00Z</cp:lastPrinted>
  <dcterms:modified xsi:type="dcterms:W3CDTF">2021-08-02T10:40:13Z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