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lang w:eastAsia="zh-CN"/>
        </w:rPr>
        <w:t>申请材料清单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numPr>
          <w:ilvl w:val="2"/>
          <w:numId w:val="0"/>
        </w:numPr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before="0" w:beforeLines="0" w:after="0" w:afterLines="0" w:line="600" w:lineRule="exact"/>
        <w:ind w:left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1.贯标评审申请表（附件</w:t>
      </w:r>
      <w:r>
        <w:rPr>
          <w:rFonts w:hint="eastAsia" w:asci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1-1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）；</w:t>
      </w:r>
    </w:p>
    <w:p>
      <w:pPr>
        <w:pStyle w:val="9"/>
        <w:keepNext w:val="0"/>
        <w:keepLines w:val="0"/>
        <w:pageBreakBefore w:val="0"/>
        <w:widowControl/>
        <w:numPr>
          <w:ilvl w:val="2"/>
          <w:numId w:val="0"/>
        </w:numPr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before="0" w:beforeLines="0" w:after="0" w:afterLines="0" w:line="600" w:lineRule="exact"/>
        <w:ind w:left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贯标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自评报告（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1-2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）；</w:t>
      </w:r>
    </w:p>
    <w:p>
      <w:pPr>
        <w:pStyle w:val="9"/>
        <w:keepNext w:val="0"/>
        <w:keepLines w:val="0"/>
        <w:pageBreakBefore w:val="0"/>
        <w:widowControl/>
        <w:numPr>
          <w:ilvl w:val="2"/>
          <w:numId w:val="0"/>
        </w:numPr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before="0" w:beforeLines="0" w:after="0" w:afterLines="0" w:line="600" w:lineRule="exact"/>
        <w:ind w:left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营业执照复印件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/>
        <w:numPr>
          <w:ilvl w:val="2"/>
          <w:numId w:val="0"/>
        </w:numPr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before="0" w:beforeLines="0" w:after="0" w:afterLines="0" w:line="600" w:lineRule="exact"/>
        <w:ind w:left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5.依法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的安全生产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证件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复印件（如不涉及不需提供）；</w:t>
      </w:r>
    </w:p>
    <w:p>
      <w:pPr>
        <w:pStyle w:val="9"/>
        <w:keepNext w:val="0"/>
        <w:keepLines w:val="0"/>
        <w:pageBreakBefore w:val="0"/>
        <w:widowControl/>
        <w:numPr>
          <w:ilvl w:val="2"/>
          <w:numId w:val="0"/>
        </w:numPr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before="0" w:beforeLines="0" w:after="0" w:afterLines="0" w:line="600" w:lineRule="exact"/>
        <w:ind w:left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内部安全生产标准清单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（如无不需提供）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/>
        <w:numPr>
          <w:ilvl w:val="2"/>
          <w:numId w:val="0"/>
        </w:numPr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before="0" w:beforeLines="0" w:after="0" w:afterLines="0" w:line="600" w:lineRule="exact"/>
        <w:ind w:left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全生产管理制度清单；</w:t>
      </w:r>
      <w:bookmarkStart w:id="0" w:name="_GoBack"/>
      <w:bookmarkEnd w:id="0"/>
    </w:p>
    <w:p>
      <w:pPr>
        <w:pStyle w:val="9"/>
        <w:keepNext w:val="0"/>
        <w:keepLines w:val="0"/>
        <w:pageBreakBefore w:val="0"/>
        <w:widowControl/>
        <w:numPr>
          <w:ilvl w:val="2"/>
          <w:numId w:val="0"/>
        </w:numPr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before="0" w:beforeLines="0" w:after="0" w:afterLines="0" w:line="600" w:lineRule="exact"/>
        <w:ind w:left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设备及操作规程清单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（属特种设备需提供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年检报告和使用登记证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印件）；</w:t>
      </w:r>
    </w:p>
    <w:p>
      <w:pPr>
        <w:pStyle w:val="9"/>
        <w:keepNext w:val="0"/>
        <w:keepLines w:val="0"/>
        <w:pageBreakBefore w:val="0"/>
        <w:widowControl/>
        <w:numPr>
          <w:ilvl w:val="2"/>
          <w:numId w:val="0"/>
        </w:numPr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before="0" w:beforeLines="0" w:after="0" w:afterLines="0" w:line="600" w:lineRule="exact"/>
        <w:ind w:left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9.使用的危险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化学品清单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（如不涉及不需提供）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/>
        <w:numPr>
          <w:ilvl w:val="2"/>
          <w:numId w:val="0"/>
        </w:numPr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before="0" w:beforeLines="0" w:after="0" w:afterLines="0" w:line="600" w:lineRule="exact"/>
        <w:ind w:left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10.生产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工艺流程图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（根据实际情况提供或说明）；</w:t>
      </w:r>
    </w:p>
    <w:p>
      <w:pPr>
        <w:pStyle w:val="9"/>
        <w:keepNext w:val="0"/>
        <w:keepLines w:val="0"/>
        <w:pageBreakBefore w:val="0"/>
        <w:widowControl/>
        <w:numPr>
          <w:ilvl w:val="2"/>
          <w:numId w:val="0"/>
        </w:numPr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before="0" w:beforeLines="0" w:after="0" w:afterLines="0" w:line="600" w:lineRule="exact"/>
        <w:ind w:left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11.提供“信用广东”官方网站下载的《企业信用报告》（无违法违规证明版）。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153"/>
        <w:tab w:val="right" w:pos="8306"/>
      </w:tabs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1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10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55551"/>
    <w:rsid w:val="08274347"/>
    <w:rsid w:val="08EC76AD"/>
    <w:rsid w:val="094579AB"/>
    <w:rsid w:val="0B423112"/>
    <w:rsid w:val="0B7A37D2"/>
    <w:rsid w:val="0C14285B"/>
    <w:rsid w:val="0F406955"/>
    <w:rsid w:val="110666E0"/>
    <w:rsid w:val="12C530A7"/>
    <w:rsid w:val="13C6054A"/>
    <w:rsid w:val="15BA2B60"/>
    <w:rsid w:val="162D21F7"/>
    <w:rsid w:val="167E503D"/>
    <w:rsid w:val="185136EA"/>
    <w:rsid w:val="1A1618B0"/>
    <w:rsid w:val="1AFD1603"/>
    <w:rsid w:val="1B48080D"/>
    <w:rsid w:val="1BA430CB"/>
    <w:rsid w:val="1D37398E"/>
    <w:rsid w:val="1D540B6F"/>
    <w:rsid w:val="20B513ED"/>
    <w:rsid w:val="239D61C1"/>
    <w:rsid w:val="244B7E52"/>
    <w:rsid w:val="264D117F"/>
    <w:rsid w:val="26A67ACF"/>
    <w:rsid w:val="2748781E"/>
    <w:rsid w:val="2B042FDB"/>
    <w:rsid w:val="2B1F0630"/>
    <w:rsid w:val="2E090025"/>
    <w:rsid w:val="2E826337"/>
    <w:rsid w:val="2FAD5514"/>
    <w:rsid w:val="316B573B"/>
    <w:rsid w:val="339620A7"/>
    <w:rsid w:val="342C61D5"/>
    <w:rsid w:val="36047275"/>
    <w:rsid w:val="36EC2620"/>
    <w:rsid w:val="37F94FC6"/>
    <w:rsid w:val="385B63DF"/>
    <w:rsid w:val="3EB65FB5"/>
    <w:rsid w:val="3FCC6A36"/>
    <w:rsid w:val="420B5B15"/>
    <w:rsid w:val="42AD4F83"/>
    <w:rsid w:val="44E43D67"/>
    <w:rsid w:val="4610123E"/>
    <w:rsid w:val="46BD57AE"/>
    <w:rsid w:val="4A3C4F4A"/>
    <w:rsid w:val="4BD05A78"/>
    <w:rsid w:val="4DBF5AF3"/>
    <w:rsid w:val="503D722C"/>
    <w:rsid w:val="508C2C89"/>
    <w:rsid w:val="50DC2757"/>
    <w:rsid w:val="51F1718B"/>
    <w:rsid w:val="52A85089"/>
    <w:rsid w:val="55CB5F7F"/>
    <w:rsid w:val="5734415A"/>
    <w:rsid w:val="58142CA9"/>
    <w:rsid w:val="59A95D83"/>
    <w:rsid w:val="59B673BA"/>
    <w:rsid w:val="5DB77FB9"/>
    <w:rsid w:val="638E143C"/>
    <w:rsid w:val="642533E4"/>
    <w:rsid w:val="64E25C7F"/>
    <w:rsid w:val="65CD4A03"/>
    <w:rsid w:val="66D018CD"/>
    <w:rsid w:val="67C04F75"/>
    <w:rsid w:val="6AF0138B"/>
    <w:rsid w:val="6CC76B78"/>
    <w:rsid w:val="6DBE39C4"/>
    <w:rsid w:val="704010D0"/>
    <w:rsid w:val="70950DD1"/>
    <w:rsid w:val="72067686"/>
    <w:rsid w:val="722B6F09"/>
    <w:rsid w:val="72896369"/>
    <w:rsid w:val="72B178B2"/>
    <w:rsid w:val="746749D3"/>
    <w:rsid w:val="74893035"/>
    <w:rsid w:val="75B37966"/>
    <w:rsid w:val="76227240"/>
    <w:rsid w:val="792F46F7"/>
    <w:rsid w:val="794B2FB7"/>
    <w:rsid w:val="7E6D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1"/>
    <w:pPr>
      <w:spacing w:beforeLines="0" w:afterLines="0"/>
      <w:ind w:left="2851"/>
      <w:outlineLvl w:val="0"/>
    </w:pPr>
    <w:rPr>
      <w:rFonts w:hint="eastAsia"/>
      <w:sz w:val="30"/>
    </w:rPr>
  </w:style>
  <w:style w:type="paragraph" w:styleId="3">
    <w:name w:val="heading 2"/>
    <w:basedOn w:val="1"/>
    <w:next w:val="1"/>
    <w:unhideWhenUsed/>
    <w:qFormat/>
    <w:uiPriority w:val="1"/>
    <w:pPr>
      <w:spacing w:beforeLines="0" w:afterLines="0"/>
      <w:ind w:left="50" w:right="27"/>
      <w:outlineLvl w:val="1"/>
    </w:pPr>
    <w:rPr>
      <w:rFonts w:hint="default" w:ascii="Times New Roman" w:hAnsi="Times New Roman" w:eastAsia="Times New Roman"/>
      <w:sz w:val="2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1"/>
    <w:pPr>
      <w:spacing w:beforeLines="0" w:afterLines="0"/>
    </w:pPr>
    <w:rPr>
      <w:rFonts w:hint="eastAsia"/>
      <w:sz w:val="20"/>
    </w:rPr>
  </w:style>
  <w:style w:type="paragraph" w:styleId="5">
    <w:name w:val="footer"/>
    <w:basedOn w:val="1"/>
    <w:qFormat/>
    <w:uiPriority w:val="0"/>
    <w:pPr>
      <w:snapToGrid w:val="0"/>
      <w:ind w:right="210" w:rightChars="100"/>
      <w:jc w:val="righ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附录一级无"/>
    <w:basedOn w:val="10"/>
    <w:qFormat/>
    <w:uiPriority w:val="0"/>
    <w:pPr>
      <w:tabs>
        <w:tab w:val="left" w:pos="360"/>
      </w:tabs>
      <w:spacing w:before="0" w:beforeLines="0" w:after="0" w:afterLines="0"/>
    </w:pPr>
    <w:rPr>
      <w:rFonts w:ascii="宋体" w:eastAsia="宋体"/>
      <w:szCs w:val="21"/>
    </w:rPr>
  </w:style>
  <w:style w:type="paragraph" w:customStyle="1" w:styleId="10">
    <w:name w:val="附录一级条标题"/>
    <w:basedOn w:val="11"/>
    <w:next w:val="12"/>
    <w:qFormat/>
    <w:uiPriority w:val="0"/>
    <w:pPr>
      <w:numPr>
        <w:ilvl w:val="2"/>
        <w:numId w:val="1"/>
      </w:numPr>
      <w:tabs>
        <w:tab w:val="left" w:pos="360"/>
      </w:tabs>
      <w:autoSpaceDN w:val="0"/>
      <w:spacing w:before="50" w:beforeLines="50" w:after="50" w:afterLines="50"/>
      <w:outlineLvl w:val="2"/>
    </w:pPr>
  </w:style>
  <w:style w:type="paragraph" w:customStyle="1" w:styleId="11">
    <w:name w:val="附录章标题"/>
    <w:next w:val="12"/>
    <w:qFormat/>
    <w:uiPriority w:val="0"/>
    <w:pPr>
      <w:numPr>
        <w:ilvl w:val="1"/>
        <w:numId w:val="1"/>
      </w:numPr>
      <w:tabs>
        <w:tab w:val="left" w:pos="360"/>
      </w:tabs>
      <w:wordWrap w:val="0"/>
      <w:overflowPunct w:val="0"/>
      <w:autoSpaceDE w:val="0"/>
      <w:spacing w:before="100" w:beforeLines="100" w:after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2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">
    <w:name w:val="Table Paragraph"/>
    <w:basedOn w:val="1"/>
    <w:unhideWhenUsed/>
    <w:qFormat/>
    <w:uiPriority w:val="1"/>
    <w:pPr>
      <w:spacing w:beforeLines="0" w:afterLines="0"/>
    </w:pPr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2021-07-30T05:16:00Z</dcterms:created>
  <dc:creator>Administrator</dc:creator>
  <cp:lastModifiedBy>Administrator</cp:lastModifiedBy>
  <cp:lastPrinted>2021-07-30T06:42:00Z</cp:lastPrinted>
  <dcterms:modified xsi:type="dcterms:W3CDTF">2022-11-15T10:49:29Z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