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A5" w:rsidRDefault="00182FA5" w:rsidP="00182FA5">
      <w:pPr>
        <w:spacing w:line="560" w:lineRule="exac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Ansi="华文中宋" w:hint="eastAsia"/>
          <w:sz w:val="32"/>
          <w:szCs w:val="32"/>
        </w:rPr>
        <w:t>附件2：</w:t>
      </w:r>
    </w:p>
    <w:p w:rsidR="00182FA5" w:rsidRDefault="00182FA5" w:rsidP="00182FA5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参加会议人员报名回执表</w:t>
      </w:r>
    </w:p>
    <w:p w:rsidR="00182FA5" w:rsidRDefault="00182FA5" w:rsidP="00182FA5">
      <w:pPr>
        <w:spacing w:line="560" w:lineRule="exact"/>
        <w:jc w:val="left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852"/>
        <w:gridCol w:w="1701"/>
        <w:gridCol w:w="1017"/>
        <w:gridCol w:w="1982"/>
        <w:gridCol w:w="1631"/>
        <w:gridCol w:w="1862"/>
      </w:tblGrid>
      <w:tr w:rsidR="00182FA5" w:rsidTr="00176062">
        <w:trPr>
          <w:trHeight w:hRule="exact" w:val="652"/>
          <w:jc w:val="center"/>
        </w:trPr>
        <w:tc>
          <w:tcPr>
            <w:tcW w:w="1400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9045" w:type="dxa"/>
            <w:gridSpan w:val="6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2FA5" w:rsidTr="00176062">
        <w:trPr>
          <w:trHeight w:hRule="exact" w:val="652"/>
          <w:jc w:val="center"/>
        </w:trPr>
        <w:tc>
          <w:tcPr>
            <w:tcW w:w="1400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570" w:type="dxa"/>
            <w:gridSpan w:val="3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3493" w:type="dxa"/>
            <w:gridSpan w:val="2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2FA5" w:rsidTr="00176062">
        <w:trPr>
          <w:trHeight w:hRule="exact" w:val="652"/>
          <w:jc w:val="center"/>
        </w:trPr>
        <w:tc>
          <w:tcPr>
            <w:tcW w:w="1400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3570" w:type="dxa"/>
            <w:gridSpan w:val="3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93" w:type="dxa"/>
            <w:gridSpan w:val="2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2FA5" w:rsidTr="00176062">
        <w:trPr>
          <w:trHeight w:hRule="exact" w:val="652"/>
          <w:jc w:val="center"/>
        </w:trPr>
        <w:tc>
          <w:tcPr>
            <w:tcW w:w="1400" w:type="dxa"/>
            <w:vMerge w:val="restart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</w:t>
            </w:r>
            <w:r>
              <w:rPr>
                <w:rFonts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85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8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86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2FA5" w:rsidTr="00176062">
        <w:trPr>
          <w:trHeight w:hRule="exact" w:val="652"/>
          <w:jc w:val="center"/>
        </w:trPr>
        <w:tc>
          <w:tcPr>
            <w:tcW w:w="1400" w:type="dxa"/>
            <w:vMerge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8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86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2FA5" w:rsidTr="00176062">
        <w:trPr>
          <w:trHeight w:hRule="exact" w:val="652"/>
          <w:jc w:val="center"/>
        </w:trPr>
        <w:tc>
          <w:tcPr>
            <w:tcW w:w="1400" w:type="dxa"/>
            <w:vMerge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8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86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2FA5" w:rsidTr="00176062">
        <w:trPr>
          <w:trHeight w:hRule="exact" w:val="652"/>
          <w:jc w:val="center"/>
        </w:trPr>
        <w:tc>
          <w:tcPr>
            <w:tcW w:w="1400" w:type="dxa"/>
            <w:vMerge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8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86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2FA5" w:rsidTr="00176062">
        <w:trPr>
          <w:trHeight w:hRule="exact" w:val="652"/>
          <w:jc w:val="center"/>
        </w:trPr>
        <w:tc>
          <w:tcPr>
            <w:tcW w:w="1400" w:type="dxa"/>
            <w:vMerge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8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862" w:type="dxa"/>
            <w:vAlign w:val="center"/>
          </w:tcPr>
          <w:p w:rsidR="00182FA5" w:rsidRDefault="00182FA5" w:rsidP="00176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2FA5" w:rsidTr="00176062">
        <w:trPr>
          <w:trHeight w:hRule="exact" w:val="2573"/>
          <w:jc w:val="center"/>
        </w:trPr>
        <w:tc>
          <w:tcPr>
            <w:tcW w:w="10445" w:type="dxa"/>
            <w:gridSpan w:val="7"/>
          </w:tcPr>
          <w:p w:rsidR="00182FA5" w:rsidRDefault="00182FA5" w:rsidP="0017606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备注：</w:t>
            </w:r>
          </w:p>
        </w:tc>
      </w:tr>
    </w:tbl>
    <w:p w:rsidR="00182FA5" w:rsidRDefault="00182FA5" w:rsidP="00182FA5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请于</w:t>
      </w:r>
      <w:r>
        <w:rPr>
          <w:rFonts w:ascii="仿宋_GB2312" w:eastAsia="仿宋_GB2312" w:cs="仿宋_GB2312" w:hint="eastAsia"/>
          <w:bCs/>
          <w:sz w:val="32"/>
          <w:szCs w:val="32"/>
        </w:rPr>
        <w:t>4月</w:t>
      </w:r>
      <w:r>
        <w:rPr>
          <w:rFonts w:ascii="仿宋_GB2312" w:eastAsia="仿宋_GB2312" w:cs="仿宋_GB2312"/>
          <w:bCs/>
          <w:sz w:val="32"/>
          <w:szCs w:val="32"/>
        </w:rPr>
        <w:t>1</w:t>
      </w:r>
      <w:r w:rsidR="00D031D2">
        <w:rPr>
          <w:rFonts w:ascii="仿宋_GB2312" w:eastAsia="仿宋_GB2312" w:cs="仿宋_GB2312"/>
          <w:bCs/>
          <w:sz w:val="32"/>
          <w:szCs w:val="32"/>
        </w:rPr>
        <w:t>6</w:t>
      </w:r>
      <w:bookmarkStart w:id="0" w:name="_GoBack"/>
      <w:bookmarkEnd w:id="0"/>
      <w:r>
        <w:rPr>
          <w:rFonts w:ascii="仿宋_GB2312" w:eastAsia="仿宋_GB2312" w:cs="仿宋_GB2312" w:hint="eastAsia"/>
          <w:bCs/>
          <w:sz w:val="32"/>
          <w:szCs w:val="32"/>
        </w:rPr>
        <w:t>日前将参</w:t>
      </w:r>
      <w:r w:rsidR="00D031D2">
        <w:rPr>
          <w:rFonts w:ascii="仿宋_GB2312" w:eastAsia="仿宋_GB2312" w:cs="仿宋_GB2312" w:hint="eastAsia"/>
          <w:bCs/>
          <w:sz w:val="32"/>
          <w:szCs w:val="32"/>
        </w:rPr>
        <w:t>会</w:t>
      </w:r>
      <w:r>
        <w:rPr>
          <w:rFonts w:ascii="仿宋_GB2312" w:eastAsia="仿宋_GB2312" w:cs="仿宋_GB2312" w:hint="eastAsia"/>
          <w:bCs/>
          <w:sz w:val="32"/>
          <w:szCs w:val="32"/>
        </w:rPr>
        <w:t>人员报名回执表传真或发邮件</w:t>
      </w:r>
      <w:r>
        <w:rPr>
          <w:rFonts w:ascii="仿宋_GB2312" w:eastAsia="仿宋_GB2312" w:cs="仿宋_GB2312" w:hint="eastAsia"/>
          <w:sz w:val="32"/>
          <w:szCs w:val="32"/>
        </w:rPr>
        <w:t>至广东省安全生产协会</w:t>
      </w:r>
      <w:r>
        <w:rPr>
          <w:rFonts w:ascii="仿宋_GB2312" w:eastAsia="仿宋_GB2312" w:hint="eastAsia"/>
          <w:sz w:val="32"/>
          <w:szCs w:val="32"/>
        </w:rPr>
        <w:t>安全文化建设办公室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kern w:val="0"/>
          <w:sz w:val="32"/>
          <w:szCs w:val="32"/>
        </w:rPr>
        <w:t>电子邮箱：</w:t>
      </w:r>
      <w:r>
        <w:rPr>
          <w:rFonts w:ascii="仿宋_GB2312" w:eastAsia="仿宋_GB2312" w:hAnsi="宋体"/>
          <w:kern w:val="0"/>
          <w:sz w:val="32"/>
          <w:szCs w:val="32"/>
        </w:rPr>
        <w:t>5522532@163.com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3D0D11" w:rsidRPr="00182FA5" w:rsidRDefault="003D0D11"/>
    <w:sectPr w:rsidR="003D0D11" w:rsidRPr="0018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EB" w:rsidRDefault="00D363EB" w:rsidP="00D031D2">
      <w:r>
        <w:separator/>
      </w:r>
    </w:p>
  </w:endnote>
  <w:endnote w:type="continuationSeparator" w:id="0">
    <w:p w:rsidR="00D363EB" w:rsidRDefault="00D363EB" w:rsidP="00D0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EB" w:rsidRDefault="00D363EB" w:rsidP="00D031D2">
      <w:r>
        <w:separator/>
      </w:r>
    </w:p>
  </w:footnote>
  <w:footnote w:type="continuationSeparator" w:id="0">
    <w:p w:rsidR="00D363EB" w:rsidRDefault="00D363EB" w:rsidP="00D0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C2D70"/>
    <w:rsid w:val="00182FA5"/>
    <w:rsid w:val="003D0D11"/>
    <w:rsid w:val="00D031D2"/>
    <w:rsid w:val="00D363EB"/>
    <w:rsid w:val="0B1C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EA686E-3DF1-4DA7-9AB1-1399AC1F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Char"/>
    <w:rsid w:val="00D0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31D2"/>
    <w:rPr>
      <w:kern w:val="2"/>
      <w:sz w:val="18"/>
      <w:szCs w:val="18"/>
    </w:rPr>
  </w:style>
  <w:style w:type="paragraph" w:styleId="a5">
    <w:name w:val="footer"/>
    <w:basedOn w:val="a"/>
    <w:link w:val="Char0"/>
    <w:rsid w:val="00D0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31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dcterms:created xsi:type="dcterms:W3CDTF">2019-04-22T07:16:00Z</dcterms:created>
  <dcterms:modified xsi:type="dcterms:W3CDTF">2025-03-27T03:00:00Z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