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ECFF"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 w14:paraId="34F93CD4">
      <w:pPr>
        <w:jc w:val="center"/>
        <w:rPr>
          <w:rFonts w:ascii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参与编制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环境卫生服务企业安全生产管理信息化建设规范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团体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标准项目申请表</w:t>
      </w: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54"/>
        <w:gridCol w:w="1197"/>
        <w:gridCol w:w="811"/>
        <w:gridCol w:w="465"/>
        <w:gridCol w:w="1464"/>
        <w:gridCol w:w="2094"/>
      </w:tblGrid>
      <w:tr w14:paraId="7F30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216471DA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/>
                <w:sz w:val="24"/>
                <w:szCs w:val="24"/>
              </w:rPr>
              <w:t>单位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51" w:type="dxa"/>
            <w:gridSpan w:val="2"/>
            <w:vMerge w:val="restart"/>
            <w:noWrap w:val="0"/>
            <w:vAlign w:val="top"/>
          </w:tcPr>
          <w:p w14:paraId="562C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DDD9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单位地址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 w14:paraId="2D4D4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20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582070E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noWrap w:val="0"/>
            <w:vAlign w:val="top"/>
          </w:tcPr>
          <w:p w14:paraId="25EA7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15E58C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网址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 w14:paraId="27C0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DF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2200" w:type="dxa"/>
            <w:noWrap w:val="0"/>
            <w:vAlign w:val="center"/>
          </w:tcPr>
          <w:p w14:paraId="430DCFE7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单位简介及</w:t>
            </w:r>
            <w:r>
              <w:rPr>
                <w:rFonts w:ascii="Times New Roman"/>
                <w:sz w:val="24"/>
                <w:szCs w:val="24"/>
              </w:rPr>
              <w:t>主要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业务（或</w:t>
            </w:r>
            <w:r>
              <w:rPr>
                <w:rFonts w:ascii="Times New Roman"/>
                <w:sz w:val="24"/>
                <w:szCs w:val="24"/>
              </w:rPr>
              <w:t>产品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）情况</w:t>
            </w:r>
          </w:p>
        </w:tc>
        <w:tc>
          <w:tcPr>
            <w:tcW w:w="7385" w:type="dxa"/>
            <w:gridSpan w:val="6"/>
            <w:noWrap w:val="0"/>
            <w:vAlign w:val="top"/>
          </w:tcPr>
          <w:p w14:paraId="32253B5C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A09FB16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401CE9C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DA083AB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020313F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6D2B91F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4D251B15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1269F25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D42DBAF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AF25AAA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C047F6D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D63C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A6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27F38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/>
                <w:sz w:val="24"/>
                <w:szCs w:val="24"/>
              </w:rPr>
              <w:t>联系人</w:t>
            </w:r>
          </w:p>
        </w:tc>
        <w:tc>
          <w:tcPr>
            <w:tcW w:w="1354" w:type="dxa"/>
            <w:noWrap w:val="0"/>
            <w:vAlign w:val="center"/>
          </w:tcPr>
          <w:p w14:paraId="4D39F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73F4D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所学或从事专业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13CB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 w14:paraId="6652164F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 w14:paraId="1A12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4A8CB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48387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6825C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144CB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 w14:paraId="168A4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D4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74D5686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拟派专家</w:t>
            </w:r>
          </w:p>
          <w:p w14:paraId="6B31C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原则</w:t>
            </w:r>
            <w:r>
              <w:rPr>
                <w:rFonts w:hint="eastAsia" w:ascii="Times New Roman"/>
                <w:sz w:val="24"/>
                <w:szCs w:val="24"/>
              </w:rPr>
              <w:t>每单位1名）</w:t>
            </w:r>
          </w:p>
        </w:tc>
        <w:tc>
          <w:tcPr>
            <w:tcW w:w="1354" w:type="dxa"/>
            <w:noWrap w:val="0"/>
            <w:vAlign w:val="center"/>
          </w:tcPr>
          <w:p w14:paraId="1D83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256F10BD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所学或从事专业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3E704624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 w14:paraId="4E0EC890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 w14:paraId="7CC4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01FAF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52F71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54273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04D6B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 w14:paraId="6A428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0C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585" w:type="dxa"/>
            <w:gridSpan w:val="7"/>
            <w:noWrap w:val="0"/>
            <w:vAlign w:val="top"/>
          </w:tcPr>
          <w:p w14:paraId="578F7671">
            <w:pPr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申请单位意见：</w:t>
            </w:r>
          </w:p>
          <w:p w14:paraId="7E6FB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本单位承诺能积极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承担完成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标准编制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及起草工作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组安排的各项工作任务。</w:t>
            </w:r>
          </w:p>
          <w:p w14:paraId="1C1A2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3C6FA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6CBB8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签名（盖章）：</w:t>
            </w:r>
          </w:p>
          <w:p w14:paraId="46AA5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20"/>
              <w:jc w:val="right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</w:p>
        </w:tc>
      </w:tr>
    </w:tbl>
    <w:p w14:paraId="624EF0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right="0"/>
        <w:jc w:val="both"/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备注：附本单位营业执照（复印件盖公章）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2025-05-07T07:26:28Z</dcterms:created>
  <dc:creator>Administrator</dc:creator>
  <cp:lastModifiedBy>梦昊</cp:lastModifiedBy>
  <dcterms:modified xsi:type="dcterms:W3CDTF">2025-05-07T07:26:49Z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eyJoZGlkIjoiZjk4NjJhNjQ4NGEwMjQxYTE5MGUzMjNkZjFhNjEzZDciLCJ1c2VySWQiOiI0OTQ0NTI3NDAifQ==</vt:lpwstr>
  </property>
  <property fmtid="{D5CDD505-2E9C-101B-9397-08002B2CF9AE}" pid="4" name="ICV">
    <vt:lpwstr>1EA69936790449349311B1ADA60D5977_12</vt:lpwstr>
  </property>
</Properties>
</file>