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89C4E">
      <w:pPr>
        <w:rPr>
          <w:rFonts w:hint="eastAsia" w:ascii="仿宋" w:hAnsi="仿宋" w:eastAsia="仿宋" w:cs="宋体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sz w:val="30"/>
          <w:szCs w:val="30"/>
          <w:shd w:val="clear" w:color="auto" w:fill="FFFFFF"/>
        </w:rPr>
        <w:t>附件2</w:t>
      </w:r>
    </w:p>
    <w:p w14:paraId="75C57C23">
      <w:pPr>
        <w:jc w:val="left"/>
        <w:rPr>
          <w:rFonts w:hint="eastAsia" w:ascii="仿宋_GB2312" w:eastAsia="仿宋_GB2312"/>
          <w:b/>
          <w:sz w:val="32"/>
          <w:u w:val="single"/>
        </w:rPr>
      </w:pPr>
      <w:r>
        <w:rPr>
          <w:rFonts w:hint="eastAsia" w:ascii="宋体"/>
          <w:b/>
          <w:sz w:val="32"/>
        </w:rPr>
        <w:t xml:space="preserve">                                    </w:t>
      </w:r>
      <w:r>
        <w:rPr>
          <w:rFonts w:hint="eastAsia" w:ascii="仿宋_GB2312" w:eastAsia="仿宋_GB2312"/>
          <w:sz w:val="32"/>
        </w:rPr>
        <w:t>编号：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</w:t>
      </w:r>
    </w:p>
    <w:p w14:paraId="15E5D4C4">
      <w:pPr>
        <w:jc w:val="center"/>
        <w:rPr>
          <w:rFonts w:hint="eastAsia" w:ascii="黑体" w:hAnsi="黑体" w:eastAsia="黑体"/>
          <w:b/>
          <w:spacing w:val="60"/>
          <w:sz w:val="52"/>
          <w:szCs w:val="52"/>
        </w:rPr>
      </w:pPr>
    </w:p>
    <w:p w14:paraId="56159746">
      <w:pPr>
        <w:jc w:val="center"/>
        <w:rPr>
          <w:rFonts w:hint="eastAsia" w:ascii="黑体" w:hAnsi="黑体" w:eastAsia="黑体"/>
          <w:b/>
          <w:spacing w:val="60"/>
          <w:sz w:val="52"/>
          <w:szCs w:val="52"/>
        </w:rPr>
      </w:pPr>
      <w:r>
        <w:rPr>
          <w:rFonts w:hint="eastAsia" w:ascii="黑体" w:hAnsi="黑体" w:eastAsia="黑体"/>
          <w:b/>
          <w:spacing w:val="60"/>
          <w:sz w:val="52"/>
          <w:szCs w:val="52"/>
        </w:rPr>
        <w:t>广东省安全生产协会</w:t>
      </w:r>
    </w:p>
    <w:p w14:paraId="422E7545">
      <w:pPr>
        <w:jc w:val="center"/>
        <w:rPr>
          <w:rFonts w:hint="eastAsia" w:ascii="黑体" w:hAnsi="黑体" w:eastAsia="黑体"/>
          <w:b/>
          <w:spacing w:val="60"/>
          <w:sz w:val="52"/>
          <w:szCs w:val="52"/>
        </w:rPr>
      </w:pPr>
      <w:r>
        <w:rPr>
          <w:rFonts w:hint="eastAsia" w:ascii="黑体" w:hAnsi="黑体" w:eastAsia="黑体"/>
          <w:b/>
          <w:spacing w:val="60"/>
          <w:sz w:val="52"/>
          <w:szCs w:val="52"/>
        </w:rPr>
        <w:t>安全生产培训教师</w:t>
      </w:r>
    </w:p>
    <w:p w14:paraId="5253C540">
      <w:pPr>
        <w:spacing w:line="600" w:lineRule="auto"/>
        <w:jc w:val="center"/>
        <w:rPr>
          <w:rFonts w:hint="eastAsia" w:ascii="宋体"/>
          <w:b/>
          <w:sz w:val="24"/>
        </w:rPr>
      </w:pPr>
    </w:p>
    <w:p w14:paraId="2039F13C">
      <w:pPr>
        <w:spacing w:line="600" w:lineRule="auto"/>
        <w:jc w:val="center"/>
        <w:rPr>
          <w:rFonts w:ascii="华文中宋" w:hAnsi="华文中宋" w:eastAsia="华文中宋"/>
          <w:b/>
          <w:sz w:val="72"/>
          <w:szCs w:val="52"/>
        </w:rPr>
      </w:pPr>
      <w:r>
        <w:rPr>
          <w:rFonts w:hint="eastAsia" w:ascii="华文中宋" w:hAnsi="华文中宋" w:eastAsia="华文中宋"/>
          <w:b/>
          <w:sz w:val="72"/>
          <w:szCs w:val="52"/>
        </w:rPr>
        <w:t>申  报  表</w:t>
      </w:r>
    </w:p>
    <w:p w14:paraId="648B2533">
      <w:pPr>
        <w:rPr>
          <w:rFonts w:ascii="仿宋_GB2312" w:eastAsia="仿宋_GB2312"/>
          <w:sz w:val="36"/>
        </w:rPr>
      </w:pPr>
    </w:p>
    <w:p w14:paraId="2F7D7F98">
      <w:pPr>
        <w:rPr>
          <w:rFonts w:hint="eastAsia" w:ascii="仿宋_GB2312" w:eastAsia="仿宋_GB2312"/>
          <w:sz w:val="36"/>
        </w:rPr>
      </w:pPr>
    </w:p>
    <w:p w14:paraId="32FE2878">
      <w:pPr>
        <w:rPr>
          <w:rFonts w:hint="eastAsia" w:ascii="仿宋_GB2312" w:eastAsia="仿宋_GB2312"/>
          <w:sz w:val="36"/>
        </w:rPr>
      </w:pPr>
    </w:p>
    <w:p w14:paraId="59D9D70F">
      <w:pPr>
        <w:rPr>
          <w:rFonts w:hint="eastAsia" w:ascii="仿宋_GB2312" w:eastAsia="仿宋_GB2312"/>
          <w:sz w:val="36"/>
        </w:rPr>
      </w:pPr>
    </w:p>
    <w:p w14:paraId="23C2C8EA">
      <w:pPr>
        <w:rPr>
          <w:rFonts w:hint="eastAsia" w:ascii="仿宋_GB2312" w:eastAsia="仿宋_GB2312"/>
          <w:sz w:val="36"/>
        </w:rPr>
      </w:pPr>
    </w:p>
    <w:p w14:paraId="3E95F3AF">
      <w:pPr>
        <w:rPr>
          <w:rFonts w:hint="eastAsia" w:ascii="仿宋_GB2312" w:eastAsia="仿宋_GB2312"/>
          <w:sz w:val="36"/>
        </w:rPr>
      </w:pPr>
    </w:p>
    <w:p w14:paraId="6ADF6452">
      <w:pPr>
        <w:ind w:firstLine="1600" w:firstLineChars="500"/>
        <w:rPr>
          <w:rFonts w:hint="eastAsia" w:ascii="仿宋_GB2312" w:eastAsia="仿宋_GB2312"/>
          <w:sz w:val="32"/>
        </w:rPr>
      </w:pPr>
    </w:p>
    <w:p w14:paraId="6C030FDB">
      <w:pPr>
        <w:tabs>
          <w:tab w:val="left" w:pos="1440"/>
        </w:tabs>
        <w:spacing w:line="600" w:lineRule="exact"/>
        <w:ind w:firstLine="1320" w:firstLineChars="300"/>
        <w:rPr>
          <w:rFonts w:ascii="仿宋_GB2312" w:eastAsia="仿宋_GB2312"/>
          <w:spacing w:val="60"/>
          <w:sz w:val="32"/>
        </w:rPr>
      </w:pPr>
      <w:r>
        <w:rPr>
          <w:rFonts w:hint="eastAsia" w:ascii="仿宋_GB2312" w:eastAsia="仿宋_GB2312"/>
          <w:spacing w:val="60"/>
          <w:sz w:val="32"/>
        </w:rPr>
        <w:t>单位名称：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</w:t>
      </w:r>
      <w:r>
        <w:rPr>
          <w:rFonts w:hint="eastAsia" w:ascii="仿宋_GB2312" w:eastAsia="仿宋_GB2312"/>
          <w:spacing w:val="60"/>
          <w:sz w:val="40"/>
          <w:u w:val="single"/>
        </w:rPr>
        <w:t xml:space="preserve"> </w:t>
      </w:r>
    </w:p>
    <w:p w14:paraId="546AABB0">
      <w:pPr>
        <w:tabs>
          <w:tab w:val="left" w:pos="1440"/>
        </w:tabs>
        <w:spacing w:line="600" w:lineRule="exact"/>
        <w:ind w:firstLine="1280" w:firstLineChars="4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主管部门名称：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</w:t>
      </w:r>
    </w:p>
    <w:p w14:paraId="1FE1CE9A">
      <w:pPr>
        <w:tabs>
          <w:tab w:val="left" w:pos="1440"/>
          <w:tab w:val="left" w:pos="7740"/>
          <w:tab w:val="left" w:pos="7920"/>
        </w:tabs>
        <w:spacing w:line="600" w:lineRule="exact"/>
        <w:ind w:firstLine="1280" w:firstLineChars="4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申报人姓名：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3470FA8D">
      <w:pPr>
        <w:tabs>
          <w:tab w:val="left" w:pos="1440"/>
        </w:tabs>
        <w:spacing w:line="600" w:lineRule="exact"/>
        <w:ind w:firstLine="1320" w:firstLineChars="3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pacing w:val="60"/>
          <w:sz w:val="32"/>
        </w:rPr>
        <w:t>申报时间：</w:t>
      </w:r>
      <w:r>
        <w:rPr>
          <w:rFonts w:hint="eastAsia" w:ascii="仿宋_GB2312" w:eastAsia="仿宋_GB2312"/>
          <w:sz w:val="32"/>
          <w:u w:val="single"/>
        </w:rPr>
        <w:t xml:space="preserve">     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年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月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sz w:val="32"/>
        </w:rPr>
        <w:t>日</w:t>
      </w:r>
    </w:p>
    <w:p w14:paraId="1AAD42B8">
      <w:pPr>
        <w:rPr>
          <w:rFonts w:hint="eastAsia" w:ascii="仿宋_GB2312" w:eastAsia="仿宋_GB2312"/>
          <w:sz w:val="32"/>
        </w:rPr>
      </w:pPr>
    </w:p>
    <w:p w14:paraId="66287B31">
      <w:pPr>
        <w:rPr>
          <w:rFonts w:ascii="仿宋_GB2312" w:eastAsia="仿宋_GB2312"/>
          <w:sz w:val="36"/>
        </w:rPr>
      </w:pPr>
    </w:p>
    <w:p w14:paraId="1EEFC3AE">
      <w:pPr>
        <w:jc w:val="center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36"/>
        </w:rPr>
        <w:t>广东省安全生产协会 制</w:t>
      </w:r>
    </w:p>
    <w:p w14:paraId="54FA591B">
      <w:pPr>
        <w:spacing w:line="360" w:lineRule="auto"/>
        <w:ind w:left="540" w:right="483" w:rightChars="230"/>
        <w:jc w:val="center"/>
        <w:rPr>
          <w:rFonts w:hint="eastAsia" w:ascii="华文中宋" w:eastAsia="华文中宋"/>
          <w:b/>
          <w:bCs/>
          <w:kern w:val="0"/>
          <w:sz w:val="44"/>
        </w:rPr>
      </w:pPr>
      <w:r>
        <w:rPr>
          <w:rFonts w:ascii="华文中宋" w:eastAsia="华文中宋"/>
          <w:b/>
          <w:bCs/>
          <w:kern w:val="0"/>
          <w:sz w:val="44"/>
        </w:rPr>
        <w:br w:type="page"/>
      </w:r>
      <w:r>
        <w:rPr>
          <w:rFonts w:hint="eastAsia" w:ascii="华文中宋" w:eastAsia="华文中宋"/>
          <w:b/>
          <w:bCs/>
          <w:kern w:val="0"/>
          <w:sz w:val="44"/>
        </w:rPr>
        <w:t>申 报 条 件</w:t>
      </w:r>
    </w:p>
    <w:p w14:paraId="5F525854">
      <w:pPr>
        <w:shd w:val="clear" w:color="auto" w:fill="FFFFFF"/>
        <w:spacing w:before="120" w:beforeLines="50" w:after="120" w:afterLines="50" w:line="360" w:lineRule="auto"/>
        <w:ind w:firstLine="640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  <w:t>(一)政治立场坚定，拥护党和国家的安全生产方针政策，热爱安全生产教育培训工作，作风正派、品德优良、认真负责、勤勉敬业，且未受过任何刑事处罚。</w:t>
      </w:r>
    </w:p>
    <w:p w14:paraId="69CEA5D8">
      <w:pPr>
        <w:shd w:val="clear" w:color="auto" w:fill="FFFFFF"/>
        <w:spacing w:before="120" w:beforeLines="50" w:after="120" w:afterLines="50" w:line="360" w:lineRule="auto"/>
        <w:ind w:firstLine="640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  <w:t>(二)具备全日制大学本科及以上学历、取得中级以上技术职称、教师资格证、国家或省级安全生产培训教师证书，且从事安全生产监管或教育培训工作满3年以上。特种作业实操培训须具有相应专业高级技工(含)以上技能等级。</w:t>
      </w:r>
    </w:p>
    <w:p w14:paraId="654DE675">
      <w:pPr>
        <w:shd w:val="clear" w:color="auto" w:fill="FFFFFF"/>
        <w:spacing w:before="120" w:beforeLines="50" w:after="120" w:afterLines="50" w:line="360" w:lineRule="auto"/>
        <w:ind w:firstLine="640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  <w:t>(三)熟悉安全生产领域政策法规和行业标准，有较高的政策把握水平和语言表达能力，有相关专业丰富的理论知识和实践工作经验。</w:t>
      </w:r>
    </w:p>
    <w:p w14:paraId="6C927C9C">
      <w:pPr>
        <w:shd w:val="clear" w:color="auto" w:fill="FFFFFF"/>
        <w:spacing w:before="120" w:beforeLines="50" w:after="120" w:afterLines="50" w:line="360" w:lineRule="auto"/>
        <w:ind w:firstLine="640"/>
        <w:rPr>
          <w:rFonts w:ascii="黑体" w:eastAsia="黑体"/>
          <w:b/>
          <w:bCs/>
          <w:sz w:val="32"/>
        </w:rPr>
        <w:sectPr>
          <w:pgSz w:w="11906" w:h="16838"/>
          <w:pgMar w:top="1440" w:right="1797" w:bottom="1440" w:left="1797" w:header="851" w:footer="595" w:gutter="0"/>
          <w:cols w:space="425" w:num="1"/>
          <w:docGrid w:linePitch="312" w:charSpace="0"/>
        </w:sect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  <w:t>(四)身体健康，能够胜任教育培训工作，并能熟练应用PPT等多媒体手段和电化教学设备授课。</w:t>
      </w:r>
      <w:bookmarkStart w:id="0" w:name="_GoBack"/>
      <w:bookmarkEnd w:id="0"/>
    </w:p>
    <w:p w14:paraId="4F89D334">
      <w:pPr>
        <w:spacing w:line="360" w:lineRule="auto"/>
        <w:jc w:val="center"/>
        <w:rPr>
          <w:rFonts w:hint="eastAsia"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>基 本 情 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676"/>
        <w:gridCol w:w="792"/>
        <w:gridCol w:w="483"/>
        <w:gridCol w:w="23"/>
        <w:gridCol w:w="249"/>
        <w:gridCol w:w="192"/>
        <w:gridCol w:w="1078"/>
        <w:gridCol w:w="1442"/>
        <w:gridCol w:w="1552"/>
      </w:tblGrid>
      <w:tr w14:paraId="0A52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181CDEC7">
            <w:pPr>
              <w:ind w:left="-1" w:leftChars="-1" w:right="2" w:rightChars="1" w:hanging="1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ascii="宋体" w:hAnsi="宋体" w:cs="宋体"/>
                <w:kern w:val="0"/>
                <w:sz w:val="20"/>
              </w:rPr>
              <w:t>名</w:t>
            </w:r>
          </w:p>
        </w:tc>
        <w:tc>
          <w:tcPr>
            <w:tcW w:w="1676" w:type="dxa"/>
            <w:noWrap w:val="0"/>
            <w:vAlign w:val="center"/>
          </w:tcPr>
          <w:p w14:paraId="45AA6A60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92" w:type="dxa"/>
            <w:noWrap w:val="0"/>
            <w:vAlign w:val="center"/>
          </w:tcPr>
          <w:p w14:paraId="3AE0562F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 别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 w14:paraId="6AD10BFB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94C2097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出生年月</w:t>
            </w:r>
          </w:p>
        </w:tc>
        <w:tc>
          <w:tcPr>
            <w:tcW w:w="1442" w:type="dxa"/>
            <w:noWrap w:val="0"/>
            <w:vAlign w:val="center"/>
          </w:tcPr>
          <w:p w14:paraId="47858537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552" w:type="dxa"/>
            <w:vMerge w:val="restart"/>
            <w:noWrap w:val="0"/>
            <w:vAlign w:val="center"/>
          </w:tcPr>
          <w:p w14:paraId="232EB518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近期1寸</w:t>
            </w:r>
          </w:p>
          <w:p w14:paraId="4BAA43BD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彩色照片</w:t>
            </w:r>
          </w:p>
        </w:tc>
      </w:tr>
      <w:tr w14:paraId="79B2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686599D0">
            <w:pPr>
              <w:ind w:left="-1" w:leftChars="-1" w:right="2" w:rightChars="1" w:hanging="1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政治面貌</w:t>
            </w:r>
          </w:p>
        </w:tc>
        <w:tc>
          <w:tcPr>
            <w:tcW w:w="1676" w:type="dxa"/>
            <w:noWrap w:val="0"/>
            <w:vAlign w:val="center"/>
          </w:tcPr>
          <w:p w14:paraId="26EB8A02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8A46D29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民 族</w:t>
            </w:r>
          </w:p>
        </w:tc>
        <w:tc>
          <w:tcPr>
            <w:tcW w:w="947" w:type="dxa"/>
            <w:gridSpan w:val="4"/>
            <w:noWrap w:val="0"/>
            <w:vAlign w:val="center"/>
          </w:tcPr>
          <w:p w14:paraId="47354C5D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98A2E0C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最高学历</w:t>
            </w:r>
          </w:p>
        </w:tc>
        <w:tc>
          <w:tcPr>
            <w:tcW w:w="1442" w:type="dxa"/>
            <w:noWrap w:val="0"/>
            <w:vAlign w:val="center"/>
          </w:tcPr>
          <w:p w14:paraId="120EF3AD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52" w:type="dxa"/>
            <w:vMerge w:val="continue"/>
            <w:noWrap w:val="0"/>
            <w:vAlign w:val="top"/>
          </w:tcPr>
          <w:p w14:paraId="265ECDE5"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36"/>
                <w:szCs w:val="36"/>
              </w:rPr>
            </w:pPr>
          </w:p>
        </w:tc>
      </w:tr>
      <w:tr w14:paraId="43D8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581BECB1">
            <w:pPr>
              <w:ind w:left="-1" w:leftChars="-1" w:right="2" w:rightChars="1" w:hanging="1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毕业院校</w:t>
            </w:r>
          </w:p>
        </w:tc>
        <w:tc>
          <w:tcPr>
            <w:tcW w:w="3415" w:type="dxa"/>
            <w:gridSpan w:val="6"/>
            <w:noWrap w:val="0"/>
            <w:vAlign w:val="center"/>
          </w:tcPr>
          <w:p w14:paraId="5AEC8D73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E465114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所学专业</w:t>
            </w:r>
          </w:p>
        </w:tc>
        <w:tc>
          <w:tcPr>
            <w:tcW w:w="1442" w:type="dxa"/>
            <w:noWrap w:val="0"/>
            <w:vAlign w:val="center"/>
          </w:tcPr>
          <w:p w14:paraId="63C888A1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52" w:type="dxa"/>
            <w:vMerge w:val="continue"/>
            <w:noWrap w:val="0"/>
            <w:vAlign w:val="top"/>
          </w:tcPr>
          <w:p w14:paraId="5A64EEB1"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36"/>
                <w:szCs w:val="36"/>
              </w:rPr>
            </w:pPr>
          </w:p>
        </w:tc>
      </w:tr>
      <w:tr w14:paraId="2F88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5A8AF0AB">
            <w:pPr>
              <w:ind w:left="-1" w:leftChars="-1" w:right="2" w:rightChars="1" w:hanging="1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工作单位</w:t>
            </w:r>
          </w:p>
        </w:tc>
        <w:tc>
          <w:tcPr>
            <w:tcW w:w="3415" w:type="dxa"/>
            <w:gridSpan w:val="6"/>
            <w:noWrap w:val="0"/>
            <w:vAlign w:val="center"/>
          </w:tcPr>
          <w:p w14:paraId="4BE0E4A4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4FB599B7">
            <w:pPr>
              <w:ind w:left="-1" w:leftChars="-1" w:right="2" w:rightChars="1" w:hanging="1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  务</w:t>
            </w:r>
          </w:p>
        </w:tc>
        <w:tc>
          <w:tcPr>
            <w:tcW w:w="1442" w:type="dxa"/>
            <w:noWrap w:val="0"/>
            <w:vAlign w:val="center"/>
          </w:tcPr>
          <w:p w14:paraId="2FC5A216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52" w:type="dxa"/>
            <w:vMerge w:val="continue"/>
            <w:noWrap w:val="0"/>
            <w:vAlign w:val="top"/>
          </w:tcPr>
          <w:p w14:paraId="7033FCDB">
            <w:pPr>
              <w:spacing w:line="360" w:lineRule="auto"/>
              <w:jc w:val="center"/>
              <w:rPr>
                <w:rFonts w:hint="eastAsia" w:eastAsia="华文中宋"/>
                <w:b/>
                <w:bCs/>
                <w:sz w:val="36"/>
                <w:szCs w:val="36"/>
              </w:rPr>
            </w:pPr>
          </w:p>
        </w:tc>
      </w:tr>
      <w:tr w14:paraId="2640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194AB276">
            <w:pPr>
              <w:ind w:left="-1" w:leftChars="-1" w:right="2" w:rightChars="1" w:hanging="1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从事专业</w:t>
            </w:r>
          </w:p>
        </w:tc>
        <w:tc>
          <w:tcPr>
            <w:tcW w:w="2951" w:type="dxa"/>
            <w:gridSpan w:val="3"/>
            <w:noWrap w:val="0"/>
            <w:vAlign w:val="center"/>
          </w:tcPr>
          <w:p w14:paraId="0CFF6E0A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 </w:t>
            </w:r>
          </w:p>
        </w:tc>
        <w:tc>
          <w:tcPr>
            <w:tcW w:w="1542" w:type="dxa"/>
            <w:gridSpan w:val="4"/>
            <w:noWrap w:val="0"/>
            <w:vAlign w:val="center"/>
          </w:tcPr>
          <w:p w14:paraId="52744CC1">
            <w:pPr>
              <w:ind w:left="-1" w:leftChars="-1" w:right="2" w:rightChars="1" w:hanging="1"/>
              <w:jc w:val="center"/>
              <w:rPr>
                <w:rFonts w:hint="eastAsia" w:eastAsia="华文中宋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职称/技能等级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 w14:paraId="58CB2623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7029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3A4D7F99">
            <w:pPr>
              <w:ind w:left="-1" w:leftChars="-1" w:right="2" w:rightChars="1" w:hanging="1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教学年限</w:t>
            </w:r>
          </w:p>
        </w:tc>
        <w:tc>
          <w:tcPr>
            <w:tcW w:w="2951" w:type="dxa"/>
            <w:gridSpan w:val="3"/>
            <w:noWrap w:val="0"/>
            <w:vAlign w:val="center"/>
          </w:tcPr>
          <w:p w14:paraId="30B80277">
            <w:pPr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2" w:type="dxa"/>
            <w:gridSpan w:val="4"/>
            <w:noWrap w:val="0"/>
            <w:vAlign w:val="center"/>
          </w:tcPr>
          <w:p w14:paraId="6AFB1C2D">
            <w:pPr>
              <w:ind w:left="-1" w:leftChars="-1" w:right="2" w:rightChars="1" w:hanging="1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擅长培训专业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 w14:paraId="68ED3370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6376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68627CBB">
            <w:pPr>
              <w:ind w:left="-1" w:leftChars="-1" w:right="2" w:rightChars="1" w:hanging="1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联系</w:t>
            </w:r>
            <w:r>
              <w:rPr>
                <w:rFonts w:ascii="宋体" w:hAnsi="宋体" w:cs="宋体"/>
                <w:kern w:val="0"/>
                <w:sz w:val="20"/>
              </w:rPr>
              <w:t>地址</w:t>
            </w:r>
          </w:p>
        </w:tc>
        <w:tc>
          <w:tcPr>
            <w:tcW w:w="7487" w:type="dxa"/>
            <w:gridSpan w:val="9"/>
            <w:noWrap w:val="0"/>
            <w:vAlign w:val="center"/>
          </w:tcPr>
          <w:p w14:paraId="2698AD06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</w:t>
            </w:r>
          </w:p>
        </w:tc>
      </w:tr>
      <w:tr w14:paraId="3604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7794E4FF">
            <w:pPr>
              <w:ind w:left="-1" w:leftChars="-1" w:right="2" w:rightChars="1" w:hanging="1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2974" w:type="dxa"/>
            <w:gridSpan w:val="4"/>
            <w:noWrap w:val="0"/>
            <w:vAlign w:val="center"/>
          </w:tcPr>
          <w:p w14:paraId="72E12A3C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62F99A1F">
            <w:pPr>
              <w:ind w:left="-1" w:leftChars="-1" w:right="2" w:rightChars="1" w:hanging="1"/>
              <w:jc w:val="center"/>
              <w:rPr>
                <w:rFonts w:hint="eastAsia" w:eastAsia="华文中宋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电子邮箱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 w14:paraId="7C4D2D4A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2E6E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244CBD7B">
            <w:pPr>
              <w:ind w:left="-1" w:leftChars="-1" w:right="2" w:rightChars="1" w:hanging="1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申报组别</w:t>
            </w:r>
          </w:p>
        </w:tc>
        <w:tc>
          <w:tcPr>
            <w:tcW w:w="7487" w:type="dxa"/>
            <w:gridSpan w:val="9"/>
            <w:noWrap w:val="0"/>
            <w:vAlign w:val="center"/>
          </w:tcPr>
          <w:p w14:paraId="5729F31C">
            <w:pPr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79DD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6444CA32">
            <w:pPr>
              <w:ind w:left="-1" w:leftChars="-1" w:right="2" w:rightChars="1" w:hanging="1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教学特长</w:t>
            </w:r>
          </w:p>
        </w:tc>
        <w:tc>
          <w:tcPr>
            <w:tcW w:w="7487" w:type="dxa"/>
            <w:gridSpan w:val="9"/>
            <w:noWrap w:val="0"/>
            <w:vAlign w:val="top"/>
          </w:tcPr>
          <w:p w14:paraId="4F985B62">
            <w:pPr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392C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55B44E90">
            <w:pPr>
              <w:ind w:left="-1" w:leftChars="-1" w:right="2" w:rightChars="1" w:hanging="1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工作简历</w:t>
            </w:r>
          </w:p>
        </w:tc>
        <w:tc>
          <w:tcPr>
            <w:tcW w:w="7487" w:type="dxa"/>
            <w:gridSpan w:val="9"/>
            <w:noWrap w:val="0"/>
            <w:vAlign w:val="top"/>
          </w:tcPr>
          <w:p w14:paraId="34EF472E">
            <w:pPr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2D03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6C518096">
            <w:pPr>
              <w:ind w:left="-1" w:leftChars="-1" w:right="2" w:rightChars="1" w:hanging="1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学术及教学成果</w:t>
            </w:r>
          </w:p>
        </w:tc>
        <w:tc>
          <w:tcPr>
            <w:tcW w:w="7487" w:type="dxa"/>
            <w:gridSpan w:val="9"/>
            <w:noWrap w:val="0"/>
            <w:vAlign w:val="top"/>
          </w:tcPr>
          <w:p w14:paraId="2AD0098F">
            <w:pPr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40A7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990" w:type="dxa"/>
            <w:noWrap w:val="0"/>
            <w:tcMar>
              <w:left w:w="57" w:type="dxa"/>
              <w:right w:w="57" w:type="dxa"/>
            </w:tcMar>
            <w:vAlign w:val="center"/>
          </w:tcPr>
          <w:p w14:paraId="60FD22A0">
            <w:pPr>
              <w:ind w:left="-1" w:leftChars="-1" w:right="2" w:rightChars="1" w:hanging="1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获得荣誉</w:t>
            </w:r>
          </w:p>
        </w:tc>
        <w:tc>
          <w:tcPr>
            <w:tcW w:w="7487" w:type="dxa"/>
            <w:gridSpan w:val="9"/>
            <w:noWrap w:val="0"/>
            <w:vAlign w:val="top"/>
          </w:tcPr>
          <w:p w14:paraId="0D5B230F">
            <w:pPr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3D5A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21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2197E11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/>
                <w:sz w:val="24"/>
              </w:rPr>
              <w:t>本人申请、确认意见</w:t>
            </w:r>
          </w:p>
        </w:tc>
        <w:tc>
          <w:tcPr>
            <w:tcW w:w="4264" w:type="dxa"/>
            <w:gridSpan w:val="4"/>
            <w:noWrap w:val="0"/>
            <w:vAlign w:val="center"/>
          </w:tcPr>
          <w:p w14:paraId="29BEEAB2"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/>
                <w:sz w:val="24"/>
              </w:rPr>
              <w:t>单位或主管部门推荐、认可意见</w:t>
            </w:r>
          </w:p>
        </w:tc>
      </w:tr>
      <w:tr w14:paraId="1A8B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421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AEC5983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4C1B73EA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27D4053A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3491859D">
            <w:pPr>
              <w:spacing w:line="360" w:lineRule="auto"/>
              <w:ind w:firstLine="960" w:firstLineChars="400"/>
              <w:rPr>
                <w:rFonts w:hint="eastAsia" w:ascii="宋体"/>
                <w:sz w:val="24"/>
              </w:rPr>
            </w:pPr>
          </w:p>
          <w:p w14:paraId="5DDCA16B">
            <w:pPr>
              <w:spacing w:line="360" w:lineRule="auto"/>
              <w:ind w:firstLine="1920" w:firstLineChars="8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个人签名：</w:t>
            </w:r>
          </w:p>
          <w:p w14:paraId="3D32D856">
            <w:pPr>
              <w:tabs>
                <w:tab w:val="left" w:pos="4196"/>
              </w:tabs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20   年   月   日  </w:t>
            </w:r>
          </w:p>
        </w:tc>
        <w:tc>
          <w:tcPr>
            <w:tcW w:w="4264" w:type="dxa"/>
            <w:gridSpan w:val="4"/>
            <w:noWrap w:val="0"/>
            <w:vAlign w:val="center"/>
          </w:tcPr>
          <w:p w14:paraId="137742D9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2D2DA617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7944974F">
            <w:pPr>
              <w:spacing w:line="360" w:lineRule="auto"/>
              <w:ind w:firstLine="3360" w:firstLineChars="1400"/>
              <w:rPr>
                <w:rFonts w:hint="eastAsia" w:ascii="宋体"/>
                <w:sz w:val="24"/>
              </w:rPr>
            </w:pPr>
          </w:p>
          <w:p w14:paraId="42004C85">
            <w:pPr>
              <w:spacing w:line="360" w:lineRule="auto"/>
              <w:ind w:firstLine="3360" w:firstLineChars="1400"/>
              <w:rPr>
                <w:rFonts w:hint="eastAsia" w:ascii="宋体"/>
                <w:sz w:val="24"/>
              </w:rPr>
            </w:pPr>
          </w:p>
          <w:p w14:paraId="58B72795">
            <w:pPr>
              <w:spacing w:line="360" w:lineRule="auto"/>
              <w:ind w:firstLine="2812" w:firstLineChars="1172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（印 章）</w:t>
            </w:r>
          </w:p>
          <w:p w14:paraId="3D7C3BE3"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20   年   月   日  </w:t>
            </w:r>
          </w:p>
        </w:tc>
      </w:tr>
      <w:tr w14:paraId="6175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21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4438A47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师资（专家）库管理机构初审意见</w:t>
            </w:r>
          </w:p>
        </w:tc>
        <w:tc>
          <w:tcPr>
            <w:tcW w:w="4264" w:type="dxa"/>
            <w:gridSpan w:val="4"/>
            <w:noWrap w:val="0"/>
            <w:vAlign w:val="center"/>
          </w:tcPr>
          <w:p w14:paraId="3041115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广东省安全生产协会认定、审批意见</w:t>
            </w:r>
          </w:p>
        </w:tc>
      </w:tr>
      <w:tr w14:paraId="604E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3" w:type="dxa"/>
            <w:gridSpan w:val="6"/>
            <w:noWrap w:val="0"/>
            <w:tcMar>
              <w:left w:w="57" w:type="dxa"/>
              <w:right w:w="57" w:type="dxa"/>
            </w:tcMar>
            <w:vAlign w:val="top"/>
          </w:tcPr>
          <w:p w14:paraId="195469B8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30FE6618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6163E02D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08CE9345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686649A6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4F039B95">
            <w:pPr>
              <w:spacing w:line="360" w:lineRule="auto"/>
              <w:ind w:firstLine="2880" w:firstLineChars="1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（印 章）</w:t>
            </w:r>
          </w:p>
          <w:p w14:paraId="6EA823D4">
            <w:pPr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20   年   月   日  </w:t>
            </w:r>
          </w:p>
        </w:tc>
        <w:tc>
          <w:tcPr>
            <w:tcW w:w="4264" w:type="dxa"/>
            <w:gridSpan w:val="4"/>
            <w:noWrap w:val="0"/>
            <w:vAlign w:val="top"/>
          </w:tcPr>
          <w:p w14:paraId="1568C8AD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55D5A994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3CEDF0CC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2B347CF5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6D720AA8">
            <w:pPr>
              <w:spacing w:line="360" w:lineRule="auto"/>
              <w:rPr>
                <w:rFonts w:hint="eastAsia" w:ascii="宋体"/>
                <w:sz w:val="24"/>
              </w:rPr>
            </w:pPr>
          </w:p>
          <w:p w14:paraId="28D37CE0">
            <w:pPr>
              <w:spacing w:line="360" w:lineRule="auto"/>
              <w:ind w:firstLine="2812" w:firstLineChars="1172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（印 章）</w:t>
            </w:r>
          </w:p>
          <w:p w14:paraId="263EE156">
            <w:pPr>
              <w:tabs>
                <w:tab w:val="left" w:pos="4224"/>
              </w:tabs>
              <w:spacing w:line="360" w:lineRule="auto"/>
              <w:ind w:firstLine="1920" w:firstLineChars="8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20   年   月   日  </w:t>
            </w:r>
          </w:p>
        </w:tc>
      </w:tr>
    </w:tbl>
    <w:p w14:paraId="6BFA2000">
      <w:pPr>
        <w:spacing w:line="60" w:lineRule="exact"/>
        <w:rPr>
          <w:rFonts w:hint="eastAsia" w:eastAsia="仿宋_GB2312"/>
          <w:sz w:val="28"/>
        </w:rPr>
      </w:pPr>
    </w:p>
    <w:p w14:paraId="02C283D6">
      <w:pPr>
        <w:jc w:val="center"/>
        <w:rPr>
          <w:rFonts w:eastAsia="黑体"/>
          <w:b/>
          <w:sz w:val="36"/>
          <w:szCs w:val="36"/>
        </w:rPr>
      </w:pPr>
      <w:r>
        <w:br w:type="page"/>
      </w:r>
      <w:r>
        <w:rPr>
          <w:rFonts w:hint="eastAsia" w:eastAsia="黑体"/>
          <w:b/>
          <w:sz w:val="36"/>
          <w:szCs w:val="36"/>
        </w:rPr>
        <w:t xml:space="preserve">填 写 </w:t>
      </w:r>
      <w:r>
        <w:rPr>
          <w:rFonts w:eastAsia="黑体"/>
          <w:b/>
          <w:sz w:val="36"/>
          <w:szCs w:val="36"/>
        </w:rPr>
        <w:t>说</w:t>
      </w:r>
      <w:r>
        <w:rPr>
          <w:rFonts w:hint="eastAsia" w:eastAsia="黑体"/>
          <w:b/>
          <w:sz w:val="36"/>
          <w:szCs w:val="36"/>
        </w:rPr>
        <w:t xml:space="preserve"> </w:t>
      </w:r>
      <w:r>
        <w:rPr>
          <w:rFonts w:eastAsia="黑体"/>
          <w:b/>
          <w:sz w:val="36"/>
          <w:szCs w:val="36"/>
        </w:rPr>
        <w:t>明</w:t>
      </w:r>
    </w:p>
    <w:p w14:paraId="0C5D0946">
      <w:pPr>
        <w:spacing w:before="120" w:beforeLines="50" w:after="120" w:afterLines="50" w:line="360" w:lineRule="auto"/>
        <w:rPr>
          <w:rFonts w:hint="eastAsia" w:ascii="仿宋" w:hAnsi="仿宋" w:eastAsia="仿宋"/>
          <w:sz w:val="30"/>
          <w:szCs w:val="30"/>
        </w:rPr>
      </w:pPr>
    </w:p>
    <w:p w14:paraId="610F8EE2">
      <w:pPr>
        <w:spacing w:before="120" w:beforeLines="50" w:after="120" w:afterLines="50"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 表格中每一项内容均需填写，确实没有可填写内容的填“无”。</w:t>
      </w:r>
    </w:p>
    <w:p w14:paraId="16CC5E34">
      <w:pPr>
        <w:spacing w:before="120" w:beforeLines="50" w:after="120" w:afterLines="50"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 已退休申报人员请在“工作单位”栏填写“原工作单位</w:t>
      </w:r>
      <w:r>
        <w:rPr>
          <w:rFonts w:ascii="仿宋" w:hAnsi="仿宋" w:eastAsia="仿宋"/>
          <w:sz w:val="30"/>
          <w:szCs w:val="30"/>
        </w:rPr>
        <w:t>……</w:t>
      </w:r>
      <w:r>
        <w:rPr>
          <w:rFonts w:hint="eastAsia" w:ascii="仿宋" w:hAnsi="仿宋" w:eastAsia="仿宋"/>
          <w:sz w:val="30"/>
          <w:szCs w:val="30"/>
        </w:rPr>
        <w:t>”。</w:t>
      </w:r>
    </w:p>
    <w:p w14:paraId="5E13AD56">
      <w:pPr>
        <w:spacing w:before="120" w:beforeLines="50" w:after="120" w:afterLines="50"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 “电子邮箱”请填报本人常用电子邮箱，将作为专家联络方式在网站公布。</w:t>
      </w:r>
    </w:p>
    <w:p w14:paraId="6F5767F3">
      <w:pPr>
        <w:spacing w:before="120" w:beforeLines="50" w:after="120" w:afterLines="50"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“申报组别”应填报具体专业类别，可同时填报多个组别和专业类别。例如：申报非高危行业的“政策法规”、“安全管理”和特种作业的“高处作业”，应在“申报组别”栏填写：非高危行业（1.1、1.3）；特种作业（3.3）。</w:t>
      </w:r>
    </w:p>
    <w:p w14:paraId="32071FBB">
      <w:pPr>
        <w:spacing w:before="120" w:beforeLines="50" w:after="120" w:afterLines="50"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5.“教学特长”主要填写组织教学的能力、表达表演的能力、随机应变的能力以及引用案例、交流互动、活跃气氛等方面的特长。</w:t>
      </w:r>
    </w:p>
    <w:p w14:paraId="143FB2F5">
      <w:pPr>
        <w:spacing w:before="120" w:beforeLines="50" w:after="120" w:afterLines="50"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 请用电子表格填写，确需手写的，请用正楷字填写，并确保页面整洁、字迹清晰。</w:t>
      </w:r>
    </w:p>
    <w:p w14:paraId="69316F02">
      <w:pPr>
        <w:jc w:val="center"/>
      </w:pPr>
    </w:p>
    <w:p w14:paraId="0F0CDA05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B453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 w14:paraId="03B6DD7A">
    <w:pPr>
      <w:pStyle w:val="2"/>
      <w:ind w:right="108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475BD"/>
    <w:rsid w:val="1B737238"/>
    <w:rsid w:val="6864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table" w:styleId="4">
    <w:name w:val="Table Grid"/>
    <w:basedOn w:val="3"/>
    <w:semiHidden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816</Words>
  <Characters>834</Characters>
  <Lines>0</Lines>
  <Paragraphs>0</Paragraphs>
  <TotalTime>1</TotalTime>
  <ScaleCrop>false</ScaleCrop>
  <LinksUpToDate>false</LinksUpToDate>
  <CharactersWithSpaces>1071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2026-03-27T08:17:00Z</dcterms:created>
  <dc:creator>Jessica</dc:creator>
  <cp:lastModifiedBy>Jessica</cp:lastModifiedBy>
  <dcterms:modified xsi:type="dcterms:W3CDTF">2026-04-01T06:42:10Z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12298C42C432427380800E6EC7C86C3F_11</vt:lpwstr>
  </property>
  <property fmtid="{D5CDD505-2E9C-101B-9397-08002B2CF9AE}" pid="4" name="KSOTemplateDocerSaveRecord">
    <vt:lpwstr>eyJoZGlkIjoiZGRmOGI3ZjkxY2Q3ZDg5ZTM4ZjllMWI5MjZjODQ0OWUiLCJ1c2VySWQiOiIzMzExODY0MjAifQ==</vt:lpwstr>
  </property>
</Properties>
</file>